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8C" w:rsidRDefault="0024148C" w:rsidP="0024148C">
      <w:pPr>
        <w:rPr>
          <w:rFonts w:hint="eastAsia"/>
        </w:rPr>
      </w:pPr>
      <w:bookmarkStart w:id="0" w:name="_GoBack"/>
      <w:bookmarkEnd w:id="0"/>
    </w:p>
    <w:p w:rsidR="0024148C" w:rsidRPr="006C03E9" w:rsidRDefault="009719A8" w:rsidP="006C03E9">
      <w:pPr>
        <w:jc w:val="center"/>
        <w:rPr>
          <w:rFonts w:hint="eastAsia"/>
          <w:sz w:val="28"/>
        </w:rPr>
      </w:pPr>
      <w:r>
        <w:rPr>
          <w:rFonts w:hint="eastAsia"/>
          <w:sz w:val="28"/>
        </w:rPr>
        <w:t>支払金口座振替依頼書</w:t>
      </w:r>
    </w:p>
    <w:p w:rsidR="0039269C" w:rsidRDefault="009719A8" w:rsidP="006C03E9">
      <w:pPr>
        <w:jc w:val="right"/>
      </w:pPr>
      <w:r>
        <w:rPr>
          <w:rFonts w:hint="eastAsia"/>
        </w:rPr>
        <w:t xml:space="preserve">　　</w:t>
      </w:r>
      <w:r w:rsidR="00A04DC9">
        <w:rPr>
          <w:rFonts w:hint="eastAsia"/>
        </w:rPr>
        <w:t>令和</w:t>
      </w:r>
      <w:r w:rsidR="001F3839">
        <w:rPr>
          <w:rFonts w:hint="eastAsia"/>
        </w:rPr>
        <w:t xml:space="preserve">　　</w:t>
      </w:r>
      <w:r>
        <w:rPr>
          <w:rFonts w:hint="eastAsia"/>
        </w:rPr>
        <w:t>年</w:t>
      </w:r>
      <w:r w:rsidR="001F3839">
        <w:rPr>
          <w:rFonts w:hint="eastAsia"/>
        </w:rPr>
        <w:t xml:space="preserve">　　</w:t>
      </w:r>
      <w:r>
        <w:rPr>
          <w:rFonts w:hint="eastAsia"/>
        </w:rPr>
        <w:t>月</w:t>
      </w:r>
      <w:r w:rsidR="00466861">
        <w:rPr>
          <w:rFonts w:hint="eastAsia"/>
        </w:rPr>
        <w:t xml:space="preserve">　　</w:t>
      </w:r>
      <w:r>
        <w:rPr>
          <w:rFonts w:hint="eastAsia"/>
        </w:rPr>
        <w:t>日</w:t>
      </w:r>
    </w:p>
    <w:p w:rsidR="006C03E9" w:rsidRDefault="009719A8" w:rsidP="006C03E9">
      <w:pPr>
        <w:jc w:val="left"/>
        <w:rPr>
          <w:rFonts w:hint="eastAsia"/>
        </w:rPr>
      </w:pPr>
      <w:r>
        <w:rPr>
          <w:rFonts w:hint="eastAsia"/>
        </w:rPr>
        <w:t>加古川市長　様</w:t>
      </w:r>
    </w:p>
    <w:p w:rsidR="007A705B" w:rsidRPr="007A705B" w:rsidRDefault="0024148C" w:rsidP="007A705B">
      <w:pPr>
        <w:rPr>
          <w:rFonts w:ascii="ＭＳ 明朝" w:hAnsi="ＭＳ 明朝"/>
        </w:rPr>
      </w:pPr>
      <w:r w:rsidRPr="00210102">
        <w:rPr>
          <w:rFonts w:ascii="ＭＳ 明朝" w:hAnsi="ＭＳ 明朝" w:hint="eastAsia"/>
        </w:rPr>
        <w:t xml:space="preserve">　　　　　　　　　　　　　</w:t>
      </w:r>
      <w:r w:rsidR="009719A8">
        <w:rPr>
          <w:rFonts w:ascii="ＭＳ 明朝" w:hAnsi="ＭＳ 明朝" w:hint="eastAsia"/>
        </w:rPr>
        <w:t xml:space="preserve">　</w:t>
      </w:r>
      <w:r w:rsidRPr="00210102">
        <w:rPr>
          <w:rFonts w:ascii="ＭＳ 明朝" w:hAnsi="ＭＳ 明朝" w:hint="eastAsia"/>
        </w:rPr>
        <w:t xml:space="preserve">　</w:t>
      </w:r>
      <w:r w:rsidR="006C03E9">
        <w:rPr>
          <w:rFonts w:ascii="ＭＳ 明朝" w:hAnsi="ＭＳ 明朝" w:hint="eastAsia"/>
        </w:rPr>
        <w:t xml:space="preserve">　　　</w:t>
      </w:r>
      <w:r w:rsidRPr="00210102">
        <w:rPr>
          <w:rFonts w:ascii="ＭＳ 明朝" w:hAnsi="ＭＳ 明朝" w:hint="eastAsia"/>
        </w:rPr>
        <w:t xml:space="preserve">　住　　　　所　</w:t>
      </w:r>
      <w:r w:rsidRPr="007A705B">
        <w:rPr>
          <w:rFonts w:ascii="ＭＳ 明朝" w:hAnsi="ＭＳ 明朝" w:hint="eastAsia"/>
        </w:rPr>
        <w:t xml:space="preserve">　</w:t>
      </w:r>
    </w:p>
    <w:p w:rsidR="007A705B" w:rsidRPr="007A705B" w:rsidRDefault="009719A8" w:rsidP="007A705B">
      <w:pPr>
        <w:ind w:firstLineChars="1000" w:firstLine="2100"/>
        <w:rPr>
          <w:rFonts w:ascii="ＭＳ 明朝" w:hAnsi="ＭＳ 明朝"/>
        </w:rPr>
      </w:pPr>
      <w:r w:rsidRPr="007A705B">
        <w:rPr>
          <w:rFonts w:ascii="ＭＳ 明朝" w:hAnsi="ＭＳ 明朝" w:hint="eastAsia"/>
        </w:rPr>
        <w:t xml:space="preserve">　　　　</w:t>
      </w:r>
      <w:r>
        <w:rPr>
          <w:rFonts w:ascii="ＭＳ 明朝" w:hAnsi="ＭＳ 明朝" w:hint="eastAsia"/>
        </w:rPr>
        <w:t xml:space="preserve">　</w:t>
      </w:r>
      <w:r w:rsidRPr="007A705B">
        <w:rPr>
          <w:rFonts w:ascii="ＭＳ 明朝" w:hAnsi="ＭＳ 明朝" w:hint="eastAsia"/>
        </w:rPr>
        <w:t xml:space="preserve">　　　　法人名・屋号　　</w:t>
      </w:r>
    </w:p>
    <w:p w:rsidR="0024148C" w:rsidRDefault="007A705B" w:rsidP="007A705B">
      <w:pPr>
        <w:rPr>
          <w:rFonts w:hint="eastAsia"/>
        </w:rPr>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separate"/>
      </w:r>
      <w:r>
        <w:fldChar w:fldCharType="end"/>
      </w:r>
      <w:r>
        <w:rPr>
          <w:rFonts w:hint="eastAsia"/>
        </w:rPr>
        <w:t xml:space="preserve">　　</w:t>
      </w:r>
    </w:p>
    <w:p w:rsidR="0024148C" w:rsidRPr="00210102" w:rsidRDefault="0024148C" w:rsidP="0024148C">
      <w:pPr>
        <w:pStyle w:val="a3"/>
        <w:rPr>
          <w:rFonts w:hint="eastAsia"/>
        </w:rPr>
      </w:pPr>
    </w:p>
    <w:p w:rsidR="0024148C" w:rsidRDefault="0024148C" w:rsidP="0024148C">
      <w:pPr>
        <w:rPr>
          <w:rFonts w:hint="eastAsia"/>
        </w:rPr>
      </w:pPr>
    </w:p>
    <w:p w:rsidR="0024148C" w:rsidRDefault="006C03E9" w:rsidP="0024148C">
      <w:pPr>
        <w:rPr>
          <w:rFonts w:hint="eastAsia"/>
        </w:rPr>
      </w:pPr>
      <w:r>
        <w:rPr>
          <w:rFonts w:hint="eastAsia"/>
        </w:rPr>
        <w:t xml:space="preserve">　当方が貴市から支払を受ける</w:t>
      </w:r>
      <w:r w:rsidRPr="006C03E9">
        <w:rPr>
          <w:rFonts w:hint="eastAsia"/>
          <w:u w:val="single"/>
        </w:rPr>
        <w:t xml:space="preserve">　加古川市文化財保存管理事業補助金　</w:t>
      </w:r>
      <w:r>
        <w:rPr>
          <w:rFonts w:hint="eastAsia"/>
        </w:rPr>
        <w:t>を加古川市財務規則に定める銀行口座振替の方法によって受領したいので、下記金融機関の私名義の口座にお振込みください。貴市が下記の指定金融機関に資金を</w:t>
      </w:r>
      <w:r w:rsidR="00790A22">
        <w:rPr>
          <w:rFonts w:hint="eastAsia"/>
        </w:rPr>
        <w:t>交付</w:t>
      </w:r>
      <w:r>
        <w:rPr>
          <w:rFonts w:hint="eastAsia"/>
        </w:rPr>
        <w:t>されたときは、当方は代金を領収したものと認め別に領収書の発行はいたしません。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99"/>
        <w:gridCol w:w="1440"/>
        <w:gridCol w:w="945"/>
        <w:gridCol w:w="373"/>
        <w:gridCol w:w="374"/>
        <w:gridCol w:w="374"/>
        <w:gridCol w:w="373"/>
        <w:gridCol w:w="374"/>
        <w:gridCol w:w="374"/>
        <w:gridCol w:w="374"/>
      </w:tblGrid>
      <w:tr w:rsidR="00000000" w:rsidTr="00CE6B72">
        <w:trPr>
          <w:cantSplit/>
        </w:trPr>
        <w:tc>
          <w:tcPr>
            <w:tcW w:w="3699" w:type="dxa"/>
          </w:tcPr>
          <w:p w:rsidR="0024148C" w:rsidRDefault="009719A8" w:rsidP="00CE6B72">
            <w:pPr>
              <w:jc w:val="center"/>
            </w:pPr>
            <w:r>
              <w:rPr>
                <w:rFonts w:hint="eastAsia"/>
              </w:rPr>
              <w:t>振</w:t>
            </w:r>
            <w:r>
              <w:t xml:space="preserve">  </w:t>
            </w:r>
            <w:r>
              <w:rPr>
                <w:rFonts w:hint="eastAsia"/>
              </w:rPr>
              <w:t>込</w:t>
            </w:r>
            <w:r>
              <w:t xml:space="preserve">  </w:t>
            </w:r>
            <w:r>
              <w:rPr>
                <w:rFonts w:hint="eastAsia"/>
              </w:rPr>
              <w:t>先</w:t>
            </w:r>
            <w:r>
              <w:t xml:space="preserve">  </w:t>
            </w:r>
            <w:r>
              <w:rPr>
                <w:rFonts w:hint="eastAsia"/>
              </w:rPr>
              <w:t>金</w:t>
            </w:r>
            <w:r>
              <w:t xml:space="preserve">  </w:t>
            </w:r>
            <w:r>
              <w:rPr>
                <w:rFonts w:hint="eastAsia"/>
              </w:rPr>
              <w:t>融</w:t>
            </w:r>
            <w:r>
              <w:t xml:space="preserve">  </w:t>
            </w:r>
            <w:r>
              <w:rPr>
                <w:rFonts w:hint="eastAsia"/>
              </w:rPr>
              <w:t>機</w:t>
            </w:r>
            <w:r>
              <w:t xml:space="preserve">  </w:t>
            </w:r>
            <w:r>
              <w:rPr>
                <w:rFonts w:hint="eastAsia"/>
              </w:rPr>
              <w:t>関</w:t>
            </w:r>
          </w:p>
        </w:tc>
        <w:tc>
          <w:tcPr>
            <w:tcW w:w="1440" w:type="dxa"/>
          </w:tcPr>
          <w:p w:rsidR="0024148C" w:rsidRDefault="009719A8" w:rsidP="00CE6B72">
            <w:pPr>
              <w:jc w:val="center"/>
            </w:pPr>
            <w:r>
              <w:rPr>
                <w:rFonts w:hint="eastAsia"/>
              </w:rPr>
              <w:t>預</w:t>
            </w:r>
            <w:r>
              <w:t xml:space="preserve"> </w:t>
            </w:r>
            <w:r>
              <w:rPr>
                <w:rFonts w:hint="eastAsia"/>
              </w:rPr>
              <w:t>金</w:t>
            </w:r>
            <w:r>
              <w:t xml:space="preserve"> </w:t>
            </w:r>
            <w:r>
              <w:rPr>
                <w:rFonts w:hint="eastAsia"/>
              </w:rPr>
              <w:t>種</w:t>
            </w:r>
            <w:r>
              <w:t xml:space="preserve"> </w:t>
            </w:r>
            <w:r>
              <w:rPr>
                <w:rFonts w:hint="eastAsia"/>
              </w:rPr>
              <w:t>目</w:t>
            </w:r>
          </w:p>
        </w:tc>
        <w:tc>
          <w:tcPr>
            <w:tcW w:w="3561" w:type="dxa"/>
            <w:gridSpan w:val="8"/>
          </w:tcPr>
          <w:p w:rsidR="0024148C" w:rsidRDefault="009719A8" w:rsidP="00CE6B72">
            <w:pPr>
              <w:jc w:val="center"/>
            </w:pPr>
            <w:r>
              <w:rPr>
                <w:rFonts w:hint="eastAsia"/>
              </w:rPr>
              <w:t>口</w:t>
            </w:r>
            <w:r>
              <w:t xml:space="preserve">   </w:t>
            </w:r>
            <w:r>
              <w:rPr>
                <w:rFonts w:hint="eastAsia"/>
              </w:rPr>
              <w:t>座</w:t>
            </w:r>
            <w:r>
              <w:t xml:space="preserve">   </w:t>
            </w:r>
            <w:r>
              <w:rPr>
                <w:rFonts w:hint="eastAsia"/>
              </w:rPr>
              <w:t>名</w:t>
            </w:r>
            <w:r>
              <w:t xml:space="preserve">   </w:t>
            </w:r>
            <w:r>
              <w:rPr>
                <w:rFonts w:hint="eastAsia"/>
              </w:rPr>
              <w:t>義</w:t>
            </w:r>
          </w:p>
        </w:tc>
      </w:tr>
      <w:tr w:rsidR="00000000" w:rsidTr="00CE6B72">
        <w:trPr>
          <w:cantSplit/>
          <w:trHeight w:val="225"/>
        </w:trPr>
        <w:tc>
          <w:tcPr>
            <w:tcW w:w="3699" w:type="dxa"/>
            <w:vMerge w:val="restart"/>
            <w:vAlign w:val="center"/>
          </w:tcPr>
          <w:p w:rsidR="007A705B" w:rsidRDefault="007A705B">
            <w:pPr>
              <w:ind w:firstLineChars="100" w:firstLine="80"/>
              <w:rPr>
                <w:sz w:val="8"/>
                <w:szCs w:val="8"/>
              </w:rPr>
            </w:pPr>
          </w:p>
          <w:p w:rsidR="007A705B" w:rsidRDefault="009719A8" w:rsidP="006C03E9">
            <w:pPr>
              <w:ind w:firstLineChars="400" w:firstLine="840"/>
            </w:pPr>
            <w:r>
              <w:t xml:space="preserve">       </w:t>
            </w:r>
            <w:r w:rsidR="006C03E9">
              <w:rPr>
                <w:rFonts w:hint="eastAsia"/>
              </w:rPr>
              <w:t xml:space="preserve">　</w:t>
            </w:r>
            <w:r w:rsidR="006C03E9">
              <w:rPr>
                <w:rFonts w:hint="eastAsia"/>
              </w:rPr>
              <w:t xml:space="preserve"> </w:t>
            </w:r>
            <w:r>
              <w:rPr>
                <w:rFonts w:hint="eastAsia"/>
              </w:rPr>
              <w:t xml:space="preserve">　銀行･信用金庫</w:t>
            </w:r>
          </w:p>
          <w:p w:rsidR="007A705B" w:rsidRDefault="009719A8">
            <w:r>
              <w:t xml:space="preserve">                  </w:t>
            </w:r>
            <w:r>
              <w:rPr>
                <w:rFonts w:hint="eastAsia"/>
              </w:rPr>
              <w:t xml:space="preserve">　農協･信用組合</w:t>
            </w:r>
          </w:p>
        </w:tc>
        <w:tc>
          <w:tcPr>
            <w:tcW w:w="1440" w:type="dxa"/>
            <w:vMerge w:val="restart"/>
          </w:tcPr>
          <w:p w:rsidR="007A705B" w:rsidRDefault="009719A8" w:rsidP="00CE6B72">
            <w:pPr>
              <w:numPr>
                <w:ilvl w:val="0"/>
                <w:numId w:val="3"/>
              </w:numPr>
            </w:pPr>
            <w:r>
              <w:rPr>
                <w:rFonts w:hint="eastAsia"/>
              </w:rPr>
              <w:t>普通預金</w:t>
            </w:r>
          </w:p>
          <w:p w:rsidR="007A705B" w:rsidRDefault="009719A8" w:rsidP="00CE6B72">
            <w:pPr>
              <w:numPr>
                <w:ilvl w:val="0"/>
                <w:numId w:val="3"/>
              </w:numPr>
            </w:pPr>
            <w:r>
              <w:rPr>
                <w:rFonts w:hint="eastAsia"/>
              </w:rPr>
              <w:t>当座預金</w:t>
            </w:r>
          </w:p>
          <w:p w:rsidR="007A705B" w:rsidRDefault="009719A8" w:rsidP="00CE6B72">
            <w:r>
              <w:rPr>
                <w:rFonts w:hint="eastAsia"/>
              </w:rPr>
              <w:t>９．</w:t>
            </w:r>
          </w:p>
        </w:tc>
        <w:tc>
          <w:tcPr>
            <w:tcW w:w="3561" w:type="dxa"/>
            <w:gridSpan w:val="8"/>
            <w:tcBorders>
              <w:bottom w:val="dashSmallGap" w:sz="4" w:space="0" w:color="auto"/>
            </w:tcBorders>
          </w:tcPr>
          <w:p w:rsidR="007A705B" w:rsidRDefault="009719A8" w:rsidP="00162F80">
            <w:r>
              <w:rPr>
                <w:rFonts w:hint="eastAsia"/>
              </w:rPr>
              <w:t>ﾌﾘｶﾞﾅ</w:t>
            </w:r>
          </w:p>
        </w:tc>
      </w:tr>
      <w:tr w:rsidR="00000000" w:rsidTr="00CE6B72">
        <w:trPr>
          <w:cantSplit/>
          <w:trHeight w:val="550"/>
        </w:trPr>
        <w:tc>
          <w:tcPr>
            <w:tcW w:w="3699" w:type="dxa"/>
            <w:vMerge/>
            <w:tcBorders>
              <w:bottom w:val="single" w:sz="4" w:space="0" w:color="auto"/>
            </w:tcBorders>
            <w:vAlign w:val="center"/>
          </w:tcPr>
          <w:p w:rsidR="007A705B" w:rsidRDefault="007A705B" w:rsidP="00CE6B72"/>
        </w:tc>
        <w:tc>
          <w:tcPr>
            <w:tcW w:w="1440" w:type="dxa"/>
            <w:vMerge/>
          </w:tcPr>
          <w:p w:rsidR="007A705B" w:rsidRDefault="007A705B" w:rsidP="00CE6B72">
            <w:pPr>
              <w:numPr>
                <w:ilvl w:val="0"/>
                <w:numId w:val="3"/>
              </w:numPr>
              <w:rPr>
                <w:rFonts w:hint="eastAsia"/>
              </w:rPr>
            </w:pPr>
          </w:p>
        </w:tc>
        <w:tc>
          <w:tcPr>
            <w:tcW w:w="3561" w:type="dxa"/>
            <w:gridSpan w:val="8"/>
            <w:vMerge w:val="restart"/>
            <w:tcBorders>
              <w:top w:val="dashSmallGap" w:sz="4" w:space="0" w:color="auto"/>
            </w:tcBorders>
            <w:vAlign w:val="center"/>
          </w:tcPr>
          <w:p w:rsidR="007A705B" w:rsidRDefault="007A705B" w:rsidP="007A705B">
            <w:pPr>
              <w:jc w:val="right"/>
            </w:pPr>
          </w:p>
        </w:tc>
      </w:tr>
      <w:tr w:rsidR="00000000" w:rsidTr="00CE6B72">
        <w:trPr>
          <w:cantSplit/>
          <w:trHeight w:val="252"/>
        </w:trPr>
        <w:tc>
          <w:tcPr>
            <w:tcW w:w="3699" w:type="dxa"/>
            <w:vMerge w:val="restart"/>
            <w:tcBorders>
              <w:top w:val="single" w:sz="4" w:space="0" w:color="auto"/>
            </w:tcBorders>
            <w:vAlign w:val="center"/>
          </w:tcPr>
          <w:p w:rsidR="007A705B" w:rsidRDefault="009719A8">
            <w:r>
              <w:rPr>
                <w:rFonts w:hint="eastAsia"/>
              </w:rPr>
              <w:t xml:space="preserve">　</w:t>
            </w:r>
            <w:r w:rsidR="006C03E9">
              <w:rPr>
                <w:rFonts w:hint="eastAsia"/>
                <w:sz w:val="28"/>
                <w:szCs w:val="28"/>
              </w:rPr>
              <w:t xml:space="preserve">　　　　</w:t>
            </w:r>
            <w:r>
              <w:rPr>
                <w:rFonts w:hint="eastAsia"/>
              </w:rPr>
              <w:t xml:space="preserve">　　　　支店・支所</w:t>
            </w:r>
          </w:p>
        </w:tc>
        <w:tc>
          <w:tcPr>
            <w:tcW w:w="1440" w:type="dxa"/>
            <w:vMerge/>
          </w:tcPr>
          <w:p w:rsidR="007A705B" w:rsidRDefault="007A705B" w:rsidP="00CE6B72">
            <w:pPr>
              <w:numPr>
                <w:ilvl w:val="0"/>
                <w:numId w:val="3"/>
              </w:numPr>
              <w:rPr>
                <w:rFonts w:hint="eastAsia"/>
              </w:rPr>
            </w:pPr>
          </w:p>
        </w:tc>
        <w:tc>
          <w:tcPr>
            <w:tcW w:w="3561" w:type="dxa"/>
            <w:gridSpan w:val="8"/>
            <w:vMerge/>
            <w:tcBorders>
              <w:top w:val="nil"/>
            </w:tcBorders>
          </w:tcPr>
          <w:p w:rsidR="007A705B" w:rsidRDefault="007A705B" w:rsidP="00CE6B72"/>
        </w:tc>
      </w:tr>
      <w:tr w:rsidR="00000000" w:rsidTr="00CE6B72">
        <w:trPr>
          <w:cantSplit/>
          <w:trHeight w:val="575"/>
        </w:trPr>
        <w:tc>
          <w:tcPr>
            <w:tcW w:w="3699" w:type="dxa"/>
            <w:vMerge/>
          </w:tcPr>
          <w:p w:rsidR="007A705B" w:rsidRDefault="007A705B" w:rsidP="00CE6B72">
            <w:pPr>
              <w:rPr>
                <w:rFonts w:hint="eastAsia"/>
              </w:rPr>
            </w:pPr>
          </w:p>
        </w:tc>
        <w:tc>
          <w:tcPr>
            <w:tcW w:w="1440" w:type="dxa"/>
            <w:vMerge/>
          </w:tcPr>
          <w:p w:rsidR="007A705B" w:rsidRDefault="007A705B" w:rsidP="00CE6B72"/>
        </w:tc>
        <w:tc>
          <w:tcPr>
            <w:tcW w:w="945" w:type="dxa"/>
            <w:vAlign w:val="center"/>
          </w:tcPr>
          <w:p w:rsidR="007A705B" w:rsidRDefault="009719A8" w:rsidP="00CE6B72">
            <w:pPr>
              <w:pStyle w:val="a5"/>
              <w:adjustRightInd/>
              <w:spacing w:line="240" w:lineRule="auto"/>
              <w:textAlignment w:val="auto"/>
              <w:rPr>
                <w:rFonts w:eastAsia="ＭＳ 明朝" w:hint="eastAsia"/>
                <w:kern w:val="2"/>
              </w:rPr>
            </w:pPr>
            <w:r>
              <w:rPr>
                <w:rFonts w:eastAsia="ＭＳ 明朝" w:hint="eastAsia"/>
                <w:kern w:val="2"/>
              </w:rPr>
              <w:t>口　座</w:t>
            </w:r>
          </w:p>
          <w:p w:rsidR="007A705B" w:rsidRDefault="009719A8" w:rsidP="00CE6B72">
            <w:pPr>
              <w:pStyle w:val="a5"/>
              <w:adjustRightInd/>
              <w:spacing w:line="240" w:lineRule="auto"/>
              <w:textAlignment w:val="auto"/>
              <w:rPr>
                <w:rFonts w:eastAsia="ＭＳ 明朝" w:hint="eastAsia"/>
                <w:kern w:val="2"/>
                <w:sz w:val="18"/>
              </w:rPr>
            </w:pPr>
            <w:r>
              <w:rPr>
                <w:rFonts w:eastAsia="ＭＳ 明朝" w:hint="eastAsia"/>
                <w:kern w:val="2"/>
              </w:rPr>
              <w:t>番　号</w:t>
            </w:r>
          </w:p>
        </w:tc>
        <w:tc>
          <w:tcPr>
            <w:tcW w:w="373" w:type="dxa"/>
            <w:tcBorders>
              <w:right w:val="dashSmallGap" w:sz="4" w:space="0" w:color="auto"/>
            </w:tcBorders>
            <w:vAlign w:val="center"/>
          </w:tcPr>
          <w:p w:rsidR="007A705B" w:rsidRDefault="007A705B">
            <w:pPr>
              <w:jc w:val="center"/>
            </w:pPr>
          </w:p>
        </w:tc>
        <w:tc>
          <w:tcPr>
            <w:tcW w:w="374" w:type="dxa"/>
            <w:tcBorders>
              <w:left w:val="dashSmallGap" w:sz="4" w:space="0" w:color="auto"/>
            </w:tcBorders>
            <w:vAlign w:val="center"/>
          </w:tcPr>
          <w:p w:rsidR="007A705B" w:rsidRDefault="007A705B">
            <w:pPr>
              <w:jc w:val="center"/>
            </w:pPr>
          </w:p>
        </w:tc>
        <w:tc>
          <w:tcPr>
            <w:tcW w:w="374" w:type="dxa"/>
            <w:tcBorders>
              <w:left w:val="dashSmallGap" w:sz="4" w:space="0" w:color="auto"/>
            </w:tcBorders>
            <w:vAlign w:val="center"/>
          </w:tcPr>
          <w:p w:rsidR="007A705B" w:rsidRDefault="007A705B">
            <w:pPr>
              <w:jc w:val="center"/>
            </w:pPr>
          </w:p>
        </w:tc>
        <w:tc>
          <w:tcPr>
            <w:tcW w:w="373" w:type="dxa"/>
            <w:tcBorders>
              <w:left w:val="dashSmallGap" w:sz="4" w:space="0" w:color="auto"/>
            </w:tcBorders>
            <w:vAlign w:val="center"/>
          </w:tcPr>
          <w:p w:rsidR="007A705B" w:rsidRDefault="007A705B">
            <w:pPr>
              <w:jc w:val="center"/>
            </w:pPr>
          </w:p>
        </w:tc>
        <w:tc>
          <w:tcPr>
            <w:tcW w:w="374" w:type="dxa"/>
            <w:tcBorders>
              <w:left w:val="dashSmallGap" w:sz="4" w:space="0" w:color="auto"/>
            </w:tcBorders>
            <w:vAlign w:val="center"/>
          </w:tcPr>
          <w:p w:rsidR="007A705B" w:rsidRDefault="007A705B">
            <w:pPr>
              <w:jc w:val="center"/>
            </w:pPr>
          </w:p>
        </w:tc>
        <w:tc>
          <w:tcPr>
            <w:tcW w:w="374" w:type="dxa"/>
            <w:tcBorders>
              <w:left w:val="dashSmallGap" w:sz="4" w:space="0" w:color="auto"/>
            </w:tcBorders>
            <w:vAlign w:val="center"/>
          </w:tcPr>
          <w:p w:rsidR="007A705B" w:rsidRDefault="007A705B">
            <w:pPr>
              <w:jc w:val="center"/>
            </w:pPr>
          </w:p>
        </w:tc>
        <w:tc>
          <w:tcPr>
            <w:tcW w:w="374" w:type="dxa"/>
            <w:tcBorders>
              <w:left w:val="dashSmallGap" w:sz="4" w:space="0" w:color="auto"/>
            </w:tcBorders>
            <w:vAlign w:val="center"/>
          </w:tcPr>
          <w:p w:rsidR="007A705B" w:rsidRDefault="007A705B">
            <w:pPr>
              <w:jc w:val="center"/>
            </w:pPr>
          </w:p>
        </w:tc>
      </w:tr>
    </w:tbl>
    <w:p w:rsidR="0024148C" w:rsidRDefault="009719A8" w:rsidP="0024148C">
      <w:pPr>
        <w:rPr>
          <w:rFonts w:hint="eastAsia"/>
        </w:rPr>
      </w:pPr>
      <w:r>
        <w:rPr>
          <w:rFonts w:hint="eastAsia"/>
        </w:rPr>
        <w:t>※本人の口座以外は指定できません。</w:t>
      </w:r>
    </w:p>
    <w:p w:rsidR="0024148C" w:rsidRDefault="0024148C" w:rsidP="0024148C">
      <w:pPr>
        <w:rPr>
          <w:rFonts w:eastAsia="ＭＳ ゴシック"/>
          <w:b/>
        </w:rPr>
      </w:pPr>
    </w:p>
    <w:sectPr w:rsidR="0024148C">
      <w:pgSz w:w="11906" w:h="16838" w:code="9"/>
      <w:pgMar w:top="1134" w:right="1701" w:bottom="851" w:left="1701" w:header="720" w:footer="720" w:gutter="0"/>
      <w:cols w:space="720"/>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6C5"/>
    <w:multiLevelType w:val="singleLevel"/>
    <w:tmpl w:val="7E8EB1AC"/>
    <w:lvl w:ilvl="0">
      <w:numFmt w:val="bullet"/>
      <w:lvlText w:val="○"/>
      <w:lvlJc w:val="left"/>
      <w:pPr>
        <w:tabs>
          <w:tab w:val="num" w:pos="636"/>
        </w:tabs>
        <w:ind w:left="636" w:hanging="216"/>
      </w:pPr>
      <w:rPr>
        <w:rFonts w:ascii="ＭＳ 明朝" w:eastAsia="ＭＳ 明朝" w:hAnsi="ＭＳ 明朝" w:hint="eastAsia"/>
      </w:rPr>
    </w:lvl>
  </w:abstractNum>
  <w:abstractNum w:abstractNumId="1" w15:restartNumberingAfterBreak="0">
    <w:nsid w:val="44095C27"/>
    <w:multiLevelType w:val="singleLevel"/>
    <w:tmpl w:val="0AB074B2"/>
    <w:lvl w:ilvl="0">
      <w:start w:val="1"/>
      <w:numFmt w:val="decimalFullWidth"/>
      <w:lvlText w:val="%1."/>
      <w:legacy w:legacy="1" w:legacySpace="0" w:legacyIndent="276"/>
      <w:lvlJc w:val="left"/>
      <w:pPr>
        <w:ind w:left="276" w:hanging="276"/>
      </w:pPr>
      <w:rPr>
        <w:rFonts w:ascii="Mincho" w:eastAsia="Mincho" w:hint="eastAsia"/>
        <w:b w:val="0"/>
        <w:i w:val="0"/>
        <w:sz w:val="21"/>
        <w:u w:val="none"/>
      </w:rPr>
    </w:lvl>
  </w:abstractNum>
  <w:abstractNum w:abstractNumId="2" w15:restartNumberingAfterBreak="0">
    <w:nsid w:val="482F6A0E"/>
    <w:multiLevelType w:val="singleLevel"/>
    <w:tmpl w:val="F09A0B62"/>
    <w:lvl w:ilvl="0">
      <w:numFmt w:val="bullet"/>
      <w:lvlText w:val="※"/>
      <w:lvlJc w:val="left"/>
      <w:pPr>
        <w:tabs>
          <w:tab w:val="num" w:pos="420"/>
        </w:tabs>
        <w:ind w:left="420" w:hanging="210"/>
      </w:pPr>
      <w:rPr>
        <w:rFonts w:ascii="ＭＳ 明朝" w:eastAsia="ＭＳ 明朝" w:hAnsi="ＭＳ 明朝" w:hint="eastAsia"/>
      </w:r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E9"/>
    <w:rsid w:val="00003488"/>
    <w:rsid w:val="000B3DDE"/>
    <w:rsid w:val="001505E9"/>
    <w:rsid w:val="00157413"/>
    <w:rsid w:val="00162F80"/>
    <w:rsid w:val="001F3839"/>
    <w:rsid w:val="00210102"/>
    <w:rsid w:val="0024148C"/>
    <w:rsid w:val="002F7676"/>
    <w:rsid w:val="00323ADE"/>
    <w:rsid w:val="0039269C"/>
    <w:rsid w:val="003C7C08"/>
    <w:rsid w:val="00466861"/>
    <w:rsid w:val="004B4657"/>
    <w:rsid w:val="004C044F"/>
    <w:rsid w:val="004D10A5"/>
    <w:rsid w:val="004E0936"/>
    <w:rsid w:val="00500A77"/>
    <w:rsid w:val="0053397E"/>
    <w:rsid w:val="00534A01"/>
    <w:rsid w:val="0054318F"/>
    <w:rsid w:val="00592C4A"/>
    <w:rsid w:val="005E56A7"/>
    <w:rsid w:val="005E6B5C"/>
    <w:rsid w:val="00660B05"/>
    <w:rsid w:val="00670CE2"/>
    <w:rsid w:val="006C03E9"/>
    <w:rsid w:val="00790A22"/>
    <w:rsid w:val="007A705B"/>
    <w:rsid w:val="007A7330"/>
    <w:rsid w:val="008003AF"/>
    <w:rsid w:val="008320CB"/>
    <w:rsid w:val="00863132"/>
    <w:rsid w:val="00957C04"/>
    <w:rsid w:val="009719A8"/>
    <w:rsid w:val="00977025"/>
    <w:rsid w:val="00A04DC9"/>
    <w:rsid w:val="00AB1239"/>
    <w:rsid w:val="00AD1C34"/>
    <w:rsid w:val="00C17250"/>
    <w:rsid w:val="00C43CFC"/>
    <w:rsid w:val="00C77410"/>
    <w:rsid w:val="00CC5B67"/>
    <w:rsid w:val="00CE6B72"/>
    <w:rsid w:val="00D27416"/>
    <w:rsid w:val="00D447A4"/>
    <w:rsid w:val="00D75BF3"/>
    <w:rsid w:val="00E30F53"/>
    <w:rsid w:val="00E72052"/>
    <w:rsid w:val="00EA7EA8"/>
    <w:rsid w:val="00F12443"/>
    <w:rsid w:val="00F87EF0"/>
    <w:rsid w:val="00FC29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A8D30F1-D5A5-455A-8C64-4C109A99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paragraph" w:styleId="a5">
    <w:name w:val="Note Heading"/>
    <w:basedOn w:val="a"/>
    <w:next w:val="a"/>
    <w:link w:val="a6"/>
    <w:pPr>
      <w:adjustRightInd w:val="0"/>
      <w:spacing w:line="360" w:lineRule="atLeast"/>
      <w:jc w:val="center"/>
      <w:textAlignment w:val="baseline"/>
    </w:pPr>
    <w:rPr>
      <w:rFonts w:eastAsia="Mincho"/>
      <w:kern w:val="0"/>
    </w:rPr>
  </w:style>
  <w:style w:type="paragraph" w:styleId="a7">
    <w:name w:val="Balloon Text"/>
    <w:basedOn w:val="a"/>
    <w:semiHidden/>
    <w:rsid w:val="00863132"/>
    <w:rPr>
      <w:rFonts w:ascii="Arial" w:eastAsia="ＭＳ ゴシック" w:hAnsi="Arial"/>
      <w:sz w:val="18"/>
      <w:szCs w:val="18"/>
    </w:rPr>
  </w:style>
  <w:style w:type="paragraph" w:styleId="a8">
    <w:name w:val="header"/>
    <w:basedOn w:val="a"/>
    <w:link w:val="a9"/>
    <w:rsid w:val="00162F80"/>
    <w:pPr>
      <w:tabs>
        <w:tab w:val="center" w:pos="4252"/>
        <w:tab w:val="right" w:pos="8504"/>
      </w:tabs>
      <w:snapToGrid w:val="0"/>
    </w:pPr>
  </w:style>
  <w:style w:type="character" w:customStyle="1" w:styleId="a9">
    <w:name w:val="ヘッダー (文字)"/>
    <w:link w:val="a8"/>
    <w:rsid w:val="00162F80"/>
    <w:rPr>
      <w:kern w:val="2"/>
      <w:sz w:val="21"/>
    </w:rPr>
  </w:style>
  <w:style w:type="paragraph" w:styleId="aa">
    <w:name w:val="footer"/>
    <w:basedOn w:val="a"/>
    <w:link w:val="ab"/>
    <w:rsid w:val="00162F80"/>
    <w:pPr>
      <w:tabs>
        <w:tab w:val="center" w:pos="4252"/>
        <w:tab w:val="right" w:pos="8504"/>
      </w:tabs>
      <w:snapToGrid w:val="0"/>
    </w:pPr>
  </w:style>
  <w:style w:type="character" w:customStyle="1" w:styleId="ab">
    <w:name w:val="フッター (文字)"/>
    <w:link w:val="aa"/>
    <w:rsid w:val="00162F80"/>
    <w:rPr>
      <w:kern w:val="2"/>
      <w:sz w:val="21"/>
    </w:rPr>
  </w:style>
  <w:style w:type="character" w:customStyle="1" w:styleId="a4">
    <w:name w:val="日付 (文字)"/>
    <w:link w:val="a3"/>
    <w:rsid w:val="00F12443"/>
    <w:rPr>
      <w:kern w:val="2"/>
      <w:sz w:val="21"/>
    </w:rPr>
  </w:style>
  <w:style w:type="character" w:customStyle="1" w:styleId="a6">
    <w:name w:val="記 (文字)"/>
    <w:link w:val="a5"/>
    <w:rsid w:val="00F12443"/>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髙下 寛</dc:creator>
  <cp:keywords/>
  <dc:description/>
  <cp:lastModifiedBy>髙下 寛</cp:lastModifiedBy>
  <cp:revision>2</cp:revision>
  <cp:lastPrinted>2018-05-18T00:50:00Z</cp:lastPrinted>
  <dcterms:created xsi:type="dcterms:W3CDTF">2025-02-07T00:46:00Z</dcterms:created>
  <dcterms:modified xsi:type="dcterms:W3CDTF">2025-02-07T00:46:00Z</dcterms:modified>
</cp:coreProperties>
</file>