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00" w:lineRule="auto"/>
        <w:jc w:val="left"/>
        <w:rPr>
          <w:rFonts w:hint="eastAsia"/>
        </w:rPr>
      </w:pPr>
      <w:r>
        <w:rPr>
          <w:rFonts w:hint="eastAsia"/>
        </w:rPr>
        <w:t>（様式第</w:t>
      </w:r>
      <w:r>
        <w:rPr>
          <w:rFonts w:hint="eastAsia"/>
        </w:rPr>
        <w:t>15</w:t>
      </w:r>
      <w:r>
        <w:rPr>
          <w:rFonts w:hint="eastAsia"/>
        </w:rPr>
        <w:t>号）</w:t>
      </w:r>
    </w:p>
    <w:tbl>
      <w:tblPr>
        <w:tblStyle w:val="17"/>
        <w:tblW w:w="0" w:type="auto"/>
        <w:jc w:val="left"/>
        <w:tblInd w:w="6408" w:type="dxa"/>
        <w:tblLayout w:type="fixed"/>
        <w:tblLook w:firstRow="1" w:lastRow="0" w:firstColumn="1" w:lastColumn="0" w:noHBand="0" w:noVBand="1" w:val="04A0"/>
      </w:tblPr>
      <w:tblGrid>
        <w:gridCol w:w="1415"/>
        <w:gridCol w:w="2575"/>
      </w:tblGrid>
      <w:tr>
        <w:trPr>
          <w:trHeight w:val="340" w:hRule="atLeast"/>
        </w:trPr>
        <w:tc>
          <w:tcPr>
            <w:tcW w:w="141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75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450" w:lineRule="exact"/>
        <w:jc w:val="center"/>
        <w:rPr>
          <w:rFonts w:hint="eastAsia"/>
        </w:rPr>
      </w:pPr>
      <w:r>
        <w:rPr>
          <w:rFonts w:hint="eastAsia"/>
        </w:rPr>
        <w:t>業務管理体制整備事項（区分変更）届出書</w:t>
      </w:r>
    </w:p>
    <w:p>
      <w:pPr>
        <w:pStyle w:val="0"/>
        <w:wordWrap w:val="0"/>
        <w:spacing w:line="300" w:lineRule="auto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wordWrap w:val="0"/>
        <w:spacing w:line="300" w:lineRule="auto"/>
        <w:jc w:val="left"/>
        <w:rPr>
          <w:rFonts w:hint="eastAsia"/>
        </w:rPr>
      </w:pPr>
      <w:r>
        <w:rPr>
          <w:rFonts w:hint="eastAsia"/>
        </w:rPr>
        <w:t>　　　加古川市長　様</w:t>
      </w:r>
      <w:bookmarkStart w:id="0" w:name="_GoBack"/>
      <w:bookmarkEnd w:id="0"/>
    </w:p>
    <w:p>
      <w:pPr>
        <w:pStyle w:val="0"/>
        <w:wordWrap w:val="0"/>
        <w:spacing w:line="240" w:lineRule="auto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設置者・事業者</w:t>
      </w:r>
      <w:r>
        <w:rPr>
          <w:rFonts w:hint="eastAsia"/>
        </w:rPr>
        <w:tab/>
      </w:r>
      <w:r>
        <w:rPr>
          <w:rFonts w:hint="eastAsia"/>
        </w:rPr>
        <w:t>所　在　地</w:t>
      </w:r>
    </w:p>
    <w:p>
      <w:pPr>
        <w:pStyle w:val="0"/>
        <w:wordWrap w:val="0"/>
        <w:spacing w:line="240" w:lineRule="auto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名　　　称</w:t>
      </w:r>
    </w:p>
    <w:p>
      <w:pPr>
        <w:pStyle w:val="0"/>
        <w:wordWrap w:val="0"/>
        <w:spacing w:line="240" w:lineRule="auto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16"/>
          <w:bdr w:val="single" w:color="auto" w:sz="4" w:space="0"/>
        </w:rPr>
        <w:t>印</w:t>
      </w:r>
    </w:p>
    <w:p>
      <w:pPr>
        <w:pStyle w:val="0"/>
        <w:wordWrap w:val="0"/>
        <w:spacing w:line="45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　　　　このことについて、下記のとおり関係書類を添えて届け出ます。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1345"/>
        <w:gridCol w:w="545"/>
        <w:gridCol w:w="420"/>
        <w:gridCol w:w="715"/>
        <w:gridCol w:w="335"/>
        <w:gridCol w:w="295"/>
        <w:gridCol w:w="142"/>
        <w:gridCol w:w="488"/>
        <w:gridCol w:w="545"/>
        <w:gridCol w:w="210"/>
        <w:gridCol w:w="620"/>
        <w:gridCol w:w="1060"/>
        <w:gridCol w:w="85"/>
        <w:gridCol w:w="125"/>
        <w:gridCol w:w="840"/>
        <w:gridCol w:w="1715"/>
      </w:tblGrid>
      <w:tr>
        <w:trPr/>
        <w:tc>
          <w:tcPr>
            <w:tcW w:w="1873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設置者・事業者番号</w:t>
            </w:r>
          </w:p>
        </w:tc>
        <w:tc>
          <w:tcPr>
            <w:tcW w:w="583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9961" w:type="dxa"/>
            <w:gridSpan w:val="1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>
        <w:trPr>
          <w:trHeight w:val="360" w:hRule="atLeast"/>
        </w:trPr>
        <w:tc>
          <w:tcPr>
            <w:tcW w:w="52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33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（１）子ども・子育て支援法第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条第２項関係（整備）</w:t>
            </w:r>
          </w:p>
        </w:tc>
      </w:tr>
      <w:tr>
        <w:trPr/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33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（２）子ども・子育て支援法第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条第４項関係（区分の変更）</w:t>
            </w:r>
          </w:p>
        </w:tc>
      </w:tr>
      <w:tr>
        <w:trPr>
          <w:trHeight w:val="360" w:hRule="atLeas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39"/>
                <w:fitText w:val="2520" w:id="1"/>
              </w:rPr>
              <w:t>２　設置者・事業</w:t>
            </w:r>
            <w:r>
              <w:rPr>
                <w:rFonts w:hint="eastAsia"/>
                <w:spacing w:val="3"/>
                <w:fitText w:val="2520" w:id="1"/>
              </w:rPr>
              <w:t>者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43" w:type="dxa"/>
            <w:gridSpan w:val="1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7543" w:type="dxa"/>
            <w:gridSpan w:val="1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fitText w:val="1470" w:id="2"/>
              </w:rPr>
              <w:t>住</w:t>
            </w:r>
            <w:r>
              <w:rPr>
                <w:rFonts w:hint="eastAsia"/>
                <w:fitText w:val="1470" w:id="2"/>
              </w:rPr>
              <w:t>所</w:t>
            </w:r>
          </w:p>
          <w:p>
            <w:pPr>
              <w:pStyle w:val="0"/>
              <w:ind w:left="210" w:hanging="210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（主たる事務所の所在地）</w:t>
            </w:r>
          </w:p>
        </w:tc>
        <w:tc>
          <w:tcPr>
            <w:tcW w:w="7543" w:type="dxa"/>
            <w:gridSpan w:val="1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>
        <w:trPr>
          <w:trHeight w:val="72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gridSpan w:val="14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都　道　　　　　　　郡　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府　県　　　　　　　区</w:t>
            </w: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gridSpan w:val="1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（ビルの名称等）</w:t>
            </w: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765" w:type="dxa"/>
            <w:gridSpan w:val="4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0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0" w:type="dxa"/>
            <w:gridSpan w:val="3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50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7543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代表者の職名・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487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43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</w:t>
            </w:r>
          </w:p>
          <w:p>
            <w:pPr>
              <w:pStyle w:val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>
        <w:trPr>
          <w:trHeight w:val="36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7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3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543" w:type="dxa"/>
            <w:gridSpan w:val="1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gridSpan w:val="14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都　道　　　　　　　郡　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府　県　　　　　　　区</w:t>
            </w: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gridSpan w:val="1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（ビルの名称等）</w:t>
            </w:r>
          </w:p>
        </w:tc>
      </w:tr>
      <w:tr>
        <w:trPr>
          <w:trHeight w:val="360" w:hRule="atLeast"/>
        </w:trPr>
        <w:tc>
          <w:tcPr>
            <w:tcW w:w="241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42"/>
                <w:fitText w:val="1680" w:id="3"/>
              </w:rPr>
              <w:t>施設等名称</w:t>
            </w:r>
            <w:r>
              <w:rPr>
                <w:rFonts w:hint="eastAsia"/>
                <w:fitText w:val="1680" w:id="3"/>
              </w:rPr>
              <w:t>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78"/>
                <w:fitText w:val="1680" w:id="4"/>
              </w:rPr>
              <w:t>及び所在</w:t>
            </w:r>
            <w:r>
              <w:rPr>
                <w:rFonts w:hint="eastAsia"/>
                <w:spacing w:val="3"/>
                <w:fitText w:val="1680" w:id="4"/>
              </w:rPr>
              <w:t>地</w:t>
            </w: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施設等名称</w:t>
            </w:r>
          </w:p>
        </w:tc>
        <w:tc>
          <w:tcPr>
            <w:tcW w:w="147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施設（事業）種別</w:t>
            </w:r>
          </w:p>
        </w:tc>
        <w:tc>
          <w:tcPr>
            <w:tcW w:w="276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>
          <w:trHeight w:val="382" w:hRule="atLeast"/>
        </w:trPr>
        <w:tc>
          <w:tcPr>
            <w:tcW w:w="241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2" w:hRule="atLeast"/>
        </w:trPr>
        <w:tc>
          <w:tcPr>
            <w:tcW w:w="241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　　ヵ所</w:t>
            </w:r>
          </w:p>
        </w:tc>
        <w:tc>
          <w:tcPr>
            <w:tcW w:w="6125" w:type="dxa"/>
            <w:gridSpan w:val="11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　別添による施設一覧の添付</w:t>
            </w:r>
          </w:p>
        </w:tc>
      </w:tr>
      <w:tr>
        <w:trPr>
          <w:trHeight w:val="372" w:hRule="atLeast"/>
        </w:trPr>
        <w:tc>
          <w:tcPr>
            <w:tcW w:w="241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0" w:hanging="420" w:hanging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17"/>
                <w:fitText w:val="1680" w:id="5"/>
              </w:rPr>
              <w:t>子ども・子育</w:t>
            </w:r>
            <w:r>
              <w:rPr>
                <w:rFonts w:hint="eastAsia"/>
                <w:spacing w:val="3"/>
                <w:fitText w:val="1680" w:id="5"/>
              </w:rPr>
              <w:t>て</w:t>
            </w:r>
          </w:p>
          <w:p>
            <w:pPr>
              <w:pStyle w:val="0"/>
              <w:ind w:left="420" w:leftChars="20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  <w:spacing w:val="17"/>
                <w:fitText w:val="1680" w:id="6"/>
              </w:rPr>
              <w:t>支援法施行規</w:t>
            </w:r>
            <w:r>
              <w:rPr>
                <w:rFonts w:hint="eastAsia"/>
                <w:spacing w:val="3"/>
                <w:fitText w:val="1680" w:id="6"/>
              </w:rPr>
              <w:t>則</w:t>
            </w:r>
          </w:p>
          <w:p>
            <w:pPr>
              <w:pStyle w:val="0"/>
              <w:ind w:left="420" w:leftChars="200" w:firstLineChars="0"/>
              <w:jc w:val="both"/>
              <w:rPr>
                <w:rFonts w:hint="eastAsia"/>
              </w:rPr>
            </w:pPr>
            <w:r>
              <w:rPr>
                <w:rFonts w:hint="eastAsia"/>
                <w:spacing w:val="26"/>
                <w:fitText w:val="1680" w:id="7"/>
              </w:rPr>
              <w:t>第</w:t>
            </w:r>
            <w:r>
              <w:rPr>
                <w:rFonts w:hint="eastAsia"/>
                <w:spacing w:val="26"/>
                <w:fitText w:val="1680" w:id="7"/>
              </w:rPr>
              <w:t>46</w:t>
            </w:r>
            <w:r>
              <w:rPr>
                <w:rFonts w:hint="eastAsia"/>
                <w:spacing w:val="26"/>
                <w:fitText w:val="1680" w:id="7"/>
              </w:rPr>
              <w:t>条第１</w:t>
            </w:r>
            <w:r>
              <w:rPr>
                <w:rFonts w:hint="eastAsia"/>
                <w:spacing w:val="2"/>
                <w:fitText w:val="1680" w:id="7"/>
              </w:rPr>
              <w:t>項</w:t>
            </w:r>
          </w:p>
          <w:p>
            <w:pPr>
              <w:pStyle w:val="0"/>
              <w:ind w:left="420" w:leftChars="200" w:firstLineChars="0"/>
              <w:jc w:val="both"/>
              <w:rPr>
                <w:rFonts w:hint="eastAsia"/>
              </w:rPr>
            </w:pPr>
            <w:r>
              <w:rPr>
                <w:rFonts w:hint="eastAsia"/>
                <w:spacing w:val="17"/>
                <w:fitText w:val="1680" w:id="8"/>
              </w:rPr>
              <w:t>各号の該当区</w:t>
            </w:r>
            <w:r>
              <w:rPr>
                <w:rFonts w:hint="eastAsia"/>
                <w:spacing w:val="3"/>
                <w:fitText w:val="1680" w:id="8"/>
              </w:rPr>
              <w:t>分</w:t>
            </w:r>
          </w:p>
        </w:tc>
        <w:tc>
          <w:tcPr>
            <w:tcW w:w="11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78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trHeight w:val="589" w:hRule="atLeast"/>
        </w:trPr>
        <w:tc>
          <w:tcPr>
            <w:tcW w:w="241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0" w:hRule="atLeast"/>
        </w:trPr>
        <w:tc>
          <w:tcPr>
            <w:tcW w:w="241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460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>
        <w:trPr>
          <w:trHeight w:val="360" w:hRule="atLeast"/>
        </w:trPr>
        <w:tc>
          <w:tcPr>
            <w:tcW w:w="241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460" w:type="dxa"/>
            <w:gridSpan w:val="1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>
        <w:trPr>
          <w:trHeight w:val="360" w:hRule="atLeas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1470" w:id="9"/>
              </w:rPr>
              <w:t>５　区分変</w:t>
            </w:r>
            <w:r>
              <w:rPr>
                <w:rFonts w:hint="eastAsia"/>
                <w:fitText w:val="1470" w:id="9"/>
              </w:rPr>
              <w:t>更</w:t>
            </w:r>
          </w:p>
        </w:tc>
        <w:tc>
          <w:tcPr>
            <w:tcW w:w="428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520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設置者・事業者番号</w:t>
            </w:r>
          </w:p>
        </w:tc>
        <w:tc>
          <w:tcPr>
            <w:tcW w:w="520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20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520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区分変更日</w:t>
            </w:r>
          </w:p>
        </w:tc>
        <w:tc>
          <w:tcPr>
            <w:tcW w:w="520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年　　　月　　　日</w:t>
            </w:r>
          </w:p>
        </w:tc>
      </w:tr>
    </w:tbl>
    <w:p>
      <w:pPr>
        <w:pStyle w:val="0"/>
        <w:wordWrap w:val="0"/>
        <w:jc w:val="left"/>
        <w:rPr>
          <w:rFonts w:hint="eastAsia"/>
          <w:sz w:val="18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4</Words>
  <Characters>508</Characters>
  <Application>JUST Note</Application>
  <Lines>282</Lines>
  <Paragraphs>65</Paragraphs>
  <CharactersWithSpaces>652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松井　奈都紀</cp:lastModifiedBy>
  <dcterms:modified xsi:type="dcterms:W3CDTF">2018-01-24T00:51:16Z</dcterms:modified>
  <cp:revision>3</cp:revision>
</cp:coreProperties>
</file>