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425" w:rsidRPr="0099633B" w:rsidRDefault="00E94155" w:rsidP="00464425">
      <w:pPr>
        <w:widowControl/>
        <w:jc w:val="left"/>
      </w:pPr>
      <w:r>
        <w:rPr>
          <w:rFonts w:hint="eastAsia"/>
        </w:rPr>
        <w:t>様式第</w:t>
      </w:r>
      <w:r w:rsidR="003E7198">
        <w:rPr>
          <w:rFonts w:hint="eastAsia"/>
        </w:rPr>
        <w:t>１</w:t>
      </w:r>
      <w:r>
        <w:rPr>
          <w:rFonts w:hint="eastAsia"/>
        </w:rPr>
        <w:t>号</w:t>
      </w:r>
      <w:r w:rsidR="003E7198">
        <w:rPr>
          <w:rFonts w:hint="eastAsia"/>
        </w:rPr>
        <w:t>添付図書</w:t>
      </w:r>
      <w:r>
        <w:rPr>
          <w:rFonts w:hint="eastAsia"/>
        </w:rPr>
        <w:t>（第</w:t>
      </w:r>
      <w:r w:rsidR="003E7198">
        <w:rPr>
          <w:rFonts w:hint="eastAsia"/>
        </w:rPr>
        <w:t>６</w:t>
      </w:r>
      <w:r>
        <w:rPr>
          <w:rFonts w:hint="eastAsia"/>
        </w:rPr>
        <w:t>条関係）</w:t>
      </w:r>
    </w:p>
    <w:p w:rsidR="00464425" w:rsidRPr="0099633B" w:rsidRDefault="00464425" w:rsidP="00464425">
      <w:pPr>
        <w:pStyle w:val="a3"/>
        <w:jc w:val="right"/>
        <w:outlineLvl w:val="2"/>
        <w:rPr>
          <w:bdr w:val="single" w:sz="4" w:space="0" w:color="auto"/>
        </w:rPr>
      </w:pPr>
    </w:p>
    <w:tbl>
      <w:tblPr>
        <w:tblW w:w="5000" w:type="pct"/>
        <w:tblCellMar>
          <w:left w:w="56" w:type="dxa"/>
          <w:right w:w="56" w:type="dxa"/>
        </w:tblCellMar>
        <w:tblLook w:val="0000" w:firstRow="0" w:lastRow="0" w:firstColumn="0" w:lastColumn="0" w:noHBand="0" w:noVBand="0"/>
      </w:tblPr>
      <w:tblGrid>
        <w:gridCol w:w="214"/>
        <w:gridCol w:w="2852"/>
        <w:gridCol w:w="6020"/>
        <w:gridCol w:w="210"/>
      </w:tblGrid>
      <w:tr w:rsidR="00464425" w:rsidRPr="0099633B" w:rsidTr="005D7DEC">
        <w:trPr>
          <w:trHeight w:val="2103"/>
        </w:trPr>
        <w:tc>
          <w:tcPr>
            <w:tcW w:w="5000" w:type="pct"/>
            <w:gridSpan w:val="4"/>
            <w:tcBorders>
              <w:top w:val="nil"/>
              <w:bottom w:val="nil"/>
            </w:tcBorders>
            <w:vAlign w:val="center"/>
          </w:tcPr>
          <w:p w:rsidR="005D7DEC" w:rsidRPr="0099633B" w:rsidRDefault="005D7DEC" w:rsidP="007F5CEE">
            <w:pPr>
              <w:pStyle w:val="a3"/>
              <w:tabs>
                <w:tab w:val="right" w:pos="8824"/>
              </w:tabs>
              <w:wordWrap/>
              <w:spacing w:line="240" w:lineRule="auto"/>
              <w:rPr>
                <w:spacing w:val="0"/>
              </w:rPr>
            </w:pPr>
            <w:r w:rsidRPr="0099633B">
              <w:rPr>
                <w:spacing w:val="0"/>
              </w:rPr>
              <w:tab/>
            </w:r>
            <w:r w:rsidR="008731E5">
              <w:rPr>
                <w:rFonts w:hint="eastAsia"/>
                <w:spacing w:val="0"/>
              </w:rPr>
              <w:t xml:space="preserve">　</w:t>
            </w:r>
            <w:r w:rsidRPr="0099633B">
              <w:rPr>
                <w:rFonts w:ascii="HG丸ｺﾞｼｯｸM-PRO" w:eastAsia="HG丸ｺﾞｼｯｸM-PRO" w:hint="eastAsia"/>
                <w:spacing w:val="0"/>
              </w:rPr>
              <w:t xml:space="preserve">　　</w:t>
            </w:r>
            <w:r w:rsidRPr="0099633B">
              <w:rPr>
                <w:rFonts w:hint="eastAsia"/>
                <w:spacing w:val="0"/>
              </w:rPr>
              <w:t>年</w:t>
            </w:r>
            <w:r w:rsidRPr="0099633B">
              <w:rPr>
                <w:rFonts w:ascii="HG丸ｺﾞｼｯｸM-PRO" w:eastAsia="HG丸ｺﾞｼｯｸM-PRO" w:hint="eastAsia"/>
                <w:spacing w:val="0"/>
              </w:rPr>
              <w:t xml:space="preserve">　　</w:t>
            </w:r>
            <w:r w:rsidRPr="0099633B">
              <w:rPr>
                <w:rFonts w:hint="eastAsia"/>
                <w:spacing w:val="0"/>
              </w:rPr>
              <w:t>月</w:t>
            </w:r>
            <w:r w:rsidRPr="0099633B">
              <w:rPr>
                <w:rFonts w:ascii="HG丸ｺﾞｼｯｸM-PRO" w:eastAsia="HG丸ｺﾞｼｯｸM-PRO" w:hint="eastAsia"/>
                <w:spacing w:val="0"/>
              </w:rPr>
              <w:t xml:space="preserve">　　</w:t>
            </w:r>
            <w:r w:rsidRPr="0099633B">
              <w:rPr>
                <w:rFonts w:hint="eastAsia"/>
                <w:spacing w:val="0"/>
              </w:rPr>
              <w:t>日</w:t>
            </w:r>
          </w:p>
          <w:p w:rsidR="005D7DEC" w:rsidRPr="0099633B" w:rsidRDefault="005D7DEC" w:rsidP="007F5CEE">
            <w:pPr>
              <w:pStyle w:val="a3"/>
              <w:tabs>
                <w:tab w:val="right" w:pos="8824"/>
              </w:tabs>
              <w:wordWrap/>
              <w:spacing w:line="240" w:lineRule="auto"/>
              <w:rPr>
                <w:spacing w:val="0"/>
              </w:rPr>
            </w:pPr>
          </w:p>
          <w:p w:rsidR="005D7DEC" w:rsidRPr="00F90D7D" w:rsidRDefault="005D7DEC" w:rsidP="007F5CEE">
            <w:pPr>
              <w:pStyle w:val="a3"/>
              <w:tabs>
                <w:tab w:val="right" w:pos="8824"/>
              </w:tabs>
              <w:wordWrap/>
              <w:spacing w:line="240" w:lineRule="auto"/>
              <w:jc w:val="center"/>
              <w:rPr>
                <w:rFonts w:asciiTheme="minorEastAsia" w:eastAsiaTheme="minorEastAsia" w:hAnsiTheme="minorEastAsia"/>
                <w:spacing w:val="0"/>
                <w:sz w:val="28"/>
                <w:szCs w:val="28"/>
              </w:rPr>
            </w:pPr>
            <w:r w:rsidRPr="00F90D7D">
              <w:rPr>
                <w:rFonts w:asciiTheme="minorEastAsia" w:eastAsiaTheme="minorEastAsia" w:hAnsiTheme="minorEastAsia" w:hint="eastAsia"/>
                <w:spacing w:val="0"/>
                <w:sz w:val="28"/>
                <w:szCs w:val="28"/>
              </w:rPr>
              <w:t>誓約書</w:t>
            </w:r>
          </w:p>
          <w:p w:rsidR="005D7DEC" w:rsidRPr="0099633B" w:rsidRDefault="005D7DEC" w:rsidP="007F5CEE">
            <w:pPr>
              <w:pStyle w:val="a3"/>
              <w:tabs>
                <w:tab w:val="right" w:pos="8824"/>
              </w:tabs>
              <w:wordWrap/>
              <w:spacing w:line="240" w:lineRule="auto"/>
              <w:rPr>
                <w:spacing w:val="0"/>
              </w:rPr>
            </w:pPr>
          </w:p>
          <w:p w:rsidR="00464425" w:rsidRPr="0099633B" w:rsidRDefault="00464425" w:rsidP="007F5CEE">
            <w:pPr>
              <w:pStyle w:val="a3"/>
              <w:tabs>
                <w:tab w:val="right" w:pos="8824"/>
              </w:tabs>
              <w:spacing w:line="240" w:lineRule="auto"/>
              <w:rPr>
                <w:spacing w:val="0"/>
              </w:rPr>
            </w:pPr>
          </w:p>
        </w:tc>
      </w:tr>
      <w:tr w:rsidR="005D7DEC" w:rsidRPr="0099633B" w:rsidTr="005D7DEC">
        <w:trPr>
          <w:gridBefore w:val="1"/>
          <w:gridAfter w:val="1"/>
          <w:wBefore w:w="115" w:type="pct"/>
          <w:wAfter w:w="113" w:type="pct"/>
          <w:trHeight w:val="6232"/>
        </w:trPr>
        <w:tc>
          <w:tcPr>
            <w:tcW w:w="4772" w:type="pct"/>
            <w:gridSpan w:val="2"/>
            <w:tcBorders>
              <w:top w:val="single" w:sz="4" w:space="0" w:color="auto"/>
              <w:left w:val="single" w:sz="4" w:space="0" w:color="auto"/>
              <w:bottom w:val="single" w:sz="4" w:space="0" w:color="auto"/>
              <w:right w:val="single" w:sz="4" w:space="0" w:color="auto"/>
            </w:tcBorders>
          </w:tcPr>
          <w:p w:rsidR="005D7DEC" w:rsidRPr="0099633B" w:rsidRDefault="005D7DEC" w:rsidP="007F5CEE">
            <w:pPr>
              <w:pStyle w:val="a3"/>
              <w:wordWrap/>
              <w:spacing w:line="240" w:lineRule="auto"/>
              <w:rPr>
                <w:spacing w:val="0"/>
                <w:sz w:val="20"/>
                <w:szCs w:val="20"/>
              </w:rPr>
            </w:pPr>
          </w:p>
          <w:p w:rsidR="005D7DEC" w:rsidRPr="0099633B" w:rsidRDefault="005D7DEC" w:rsidP="007F5CEE">
            <w:pPr>
              <w:pStyle w:val="a3"/>
              <w:wordWrap/>
              <w:spacing w:line="240" w:lineRule="auto"/>
              <w:rPr>
                <w:spacing w:val="0"/>
                <w:sz w:val="20"/>
                <w:szCs w:val="20"/>
              </w:rPr>
            </w:pPr>
          </w:p>
          <w:p w:rsidR="005D7DEC" w:rsidRPr="003E7198" w:rsidRDefault="00373888" w:rsidP="007F5CEE">
            <w:pPr>
              <w:pStyle w:val="a3"/>
              <w:wordWrap/>
              <w:spacing w:line="240" w:lineRule="auto"/>
              <w:ind w:firstLineChars="100" w:firstLine="220"/>
              <w:rPr>
                <w:rFonts w:eastAsia="PMingLiU"/>
                <w:spacing w:val="0"/>
                <w:sz w:val="22"/>
                <w:szCs w:val="22"/>
              </w:rPr>
            </w:pPr>
            <w:r>
              <w:rPr>
                <w:rFonts w:hint="eastAsia"/>
                <w:spacing w:val="0"/>
                <w:sz w:val="22"/>
                <w:szCs w:val="22"/>
              </w:rPr>
              <w:t>加古川市長</w:t>
            </w:r>
            <w:r w:rsidR="005D7DEC" w:rsidRPr="0099633B">
              <w:rPr>
                <w:rFonts w:hint="eastAsia"/>
                <w:spacing w:val="0"/>
                <w:sz w:val="22"/>
                <w:szCs w:val="22"/>
                <w:lang w:eastAsia="zh-TW"/>
              </w:rPr>
              <w:t xml:space="preserve">　</w:t>
            </w:r>
            <w:r w:rsidR="003E7198">
              <w:rPr>
                <w:rFonts w:hint="eastAsia"/>
                <w:spacing w:val="0"/>
                <w:sz w:val="22"/>
                <w:szCs w:val="22"/>
              </w:rPr>
              <w:t>様</w:t>
            </w:r>
          </w:p>
          <w:p w:rsidR="005D7DEC" w:rsidRPr="0099633B" w:rsidRDefault="005D7DEC" w:rsidP="007F5CEE">
            <w:pPr>
              <w:pStyle w:val="a3"/>
              <w:wordWrap/>
              <w:spacing w:line="240" w:lineRule="auto"/>
              <w:rPr>
                <w:spacing w:val="0"/>
                <w:sz w:val="22"/>
                <w:szCs w:val="22"/>
              </w:rPr>
            </w:pPr>
          </w:p>
          <w:p w:rsidR="005D7DEC" w:rsidRPr="0099633B" w:rsidRDefault="005D7DEC" w:rsidP="007F5CEE">
            <w:pPr>
              <w:pStyle w:val="a3"/>
              <w:wordWrap/>
              <w:spacing w:line="240" w:lineRule="auto"/>
              <w:rPr>
                <w:spacing w:val="0"/>
                <w:sz w:val="22"/>
                <w:szCs w:val="22"/>
              </w:rPr>
            </w:pPr>
          </w:p>
          <w:p w:rsidR="005D7DEC" w:rsidRPr="0099633B" w:rsidRDefault="00373888" w:rsidP="007F5CEE">
            <w:pPr>
              <w:pStyle w:val="a3"/>
              <w:tabs>
                <w:tab w:val="right" w:pos="8824"/>
              </w:tabs>
              <w:wordWrap/>
              <w:spacing w:line="240" w:lineRule="auto"/>
              <w:ind w:firstLineChars="100" w:firstLine="220"/>
              <w:rPr>
                <w:spacing w:val="0"/>
                <w:sz w:val="22"/>
                <w:szCs w:val="22"/>
              </w:rPr>
            </w:pPr>
            <w:r>
              <w:rPr>
                <w:rFonts w:hint="eastAsia"/>
                <w:spacing w:val="0"/>
                <w:sz w:val="22"/>
                <w:szCs w:val="22"/>
              </w:rPr>
              <w:t>加古川市移住・定住助成金</w:t>
            </w:r>
            <w:r w:rsidR="005D7DEC" w:rsidRPr="0099633B">
              <w:rPr>
                <w:rFonts w:hint="eastAsia"/>
                <w:spacing w:val="0"/>
                <w:sz w:val="22"/>
                <w:szCs w:val="22"/>
              </w:rPr>
              <w:t>への申請に</w:t>
            </w:r>
            <w:r w:rsidR="003E7198">
              <w:rPr>
                <w:rFonts w:hint="eastAsia"/>
                <w:spacing w:val="0"/>
                <w:sz w:val="22"/>
                <w:szCs w:val="22"/>
              </w:rPr>
              <w:t>あ</w:t>
            </w:r>
            <w:r w:rsidR="005D7DEC" w:rsidRPr="0099633B">
              <w:rPr>
                <w:rFonts w:hint="eastAsia"/>
                <w:spacing w:val="0"/>
                <w:sz w:val="22"/>
                <w:szCs w:val="22"/>
              </w:rPr>
              <w:t>たり、以下について誓約いたします。</w:t>
            </w:r>
          </w:p>
          <w:p w:rsidR="005D7DEC" w:rsidRPr="0099633B" w:rsidRDefault="005D7DEC" w:rsidP="007F5CEE">
            <w:pPr>
              <w:pStyle w:val="a3"/>
              <w:tabs>
                <w:tab w:val="right" w:pos="8824"/>
              </w:tabs>
              <w:wordWrap/>
              <w:spacing w:line="240" w:lineRule="auto"/>
              <w:ind w:firstLineChars="300" w:firstLine="660"/>
              <w:rPr>
                <w:rFonts w:ascii="ＭＳ ゴシック" w:eastAsia="ＭＳ ゴシック" w:hAnsi="ＭＳ ゴシック"/>
                <w:spacing w:val="0"/>
                <w:sz w:val="22"/>
                <w:szCs w:val="22"/>
              </w:rPr>
            </w:pPr>
          </w:p>
          <w:p w:rsidR="005D7DEC" w:rsidRPr="003E7198" w:rsidRDefault="003E7198" w:rsidP="003E7198">
            <w:pPr>
              <w:autoSpaceDE w:val="0"/>
              <w:autoSpaceDN w:val="0"/>
              <w:adjustRightInd w:val="0"/>
              <w:ind w:leftChars="200" w:left="640" w:hangingChars="100" w:hanging="220"/>
              <w:jc w:val="left"/>
              <w:rPr>
                <w:rFonts w:hAnsiTheme="minorEastAsia"/>
                <w:sz w:val="22"/>
              </w:rPr>
            </w:pPr>
            <w:r>
              <w:rPr>
                <w:rFonts w:hAnsiTheme="minorEastAsia" w:hint="eastAsia"/>
                <w:sz w:val="22"/>
              </w:rPr>
              <w:t>・</w:t>
            </w:r>
            <w:r w:rsidRPr="003E7198">
              <w:rPr>
                <w:rFonts w:hAnsiTheme="minorEastAsia" w:hint="eastAsia"/>
                <w:sz w:val="22"/>
              </w:rPr>
              <w:t>申請日より１０年以上継続して、区域内に住民票をおき、居住する意思があります。</w:t>
            </w:r>
          </w:p>
          <w:p w:rsidR="003E7198" w:rsidRDefault="003E7198" w:rsidP="003E7198">
            <w:pPr>
              <w:autoSpaceDE w:val="0"/>
              <w:autoSpaceDN w:val="0"/>
              <w:adjustRightInd w:val="0"/>
              <w:ind w:leftChars="200" w:left="640" w:hangingChars="100" w:hanging="220"/>
              <w:jc w:val="left"/>
              <w:rPr>
                <w:rFonts w:hAnsiTheme="minorEastAsia"/>
                <w:sz w:val="22"/>
              </w:rPr>
            </w:pPr>
          </w:p>
          <w:p w:rsidR="003E7198" w:rsidRDefault="003E7198" w:rsidP="003E7198">
            <w:pPr>
              <w:autoSpaceDE w:val="0"/>
              <w:autoSpaceDN w:val="0"/>
              <w:adjustRightInd w:val="0"/>
              <w:ind w:leftChars="200" w:left="640" w:hangingChars="100" w:hanging="220"/>
              <w:jc w:val="left"/>
              <w:rPr>
                <w:rFonts w:hAnsiTheme="minorEastAsia"/>
                <w:sz w:val="22"/>
              </w:rPr>
            </w:pPr>
            <w:r>
              <w:rPr>
                <w:rFonts w:hAnsiTheme="minorEastAsia" w:hint="eastAsia"/>
                <w:sz w:val="22"/>
              </w:rPr>
              <w:t>・</w:t>
            </w:r>
            <w:r w:rsidRPr="003E7198">
              <w:rPr>
                <w:rFonts w:hAnsiTheme="minorEastAsia" w:hint="eastAsia"/>
                <w:sz w:val="22"/>
              </w:rPr>
              <w:t>世帯構成員も含め、加古川市における暴力団の排除の推進に関する条例（平成24</w:t>
            </w:r>
          </w:p>
          <w:p w:rsidR="003E7198" w:rsidRPr="003E7198" w:rsidRDefault="003E7198" w:rsidP="003E7198">
            <w:pPr>
              <w:autoSpaceDE w:val="0"/>
              <w:autoSpaceDN w:val="0"/>
              <w:adjustRightInd w:val="0"/>
              <w:ind w:leftChars="300" w:left="630"/>
              <w:jc w:val="left"/>
              <w:rPr>
                <w:rFonts w:hAnsiTheme="minorEastAsia"/>
                <w:sz w:val="22"/>
              </w:rPr>
            </w:pPr>
            <w:r w:rsidRPr="003E7198">
              <w:rPr>
                <w:rFonts w:hAnsiTheme="minorEastAsia" w:hint="eastAsia"/>
                <w:sz w:val="22"/>
              </w:rPr>
              <w:t>年条例第１号）第２条第２号に規定する暴力団員ではありません。</w:t>
            </w:r>
          </w:p>
          <w:p w:rsidR="003E7198" w:rsidRDefault="003E7198" w:rsidP="003E7198">
            <w:pPr>
              <w:autoSpaceDE w:val="0"/>
              <w:autoSpaceDN w:val="0"/>
              <w:adjustRightInd w:val="0"/>
              <w:ind w:leftChars="200" w:left="640" w:hangingChars="100" w:hanging="220"/>
              <w:jc w:val="left"/>
              <w:rPr>
                <w:rFonts w:hAnsiTheme="minorEastAsia"/>
                <w:sz w:val="22"/>
              </w:rPr>
            </w:pPr>
          </w:p>
          <w:p w:rsidR="003E7198" w:rsidRPr="003E7198" w:rsidRDefault="003E7198" w:rsidP="003E7198">
            <w:pPr>
              <w:autoSpaceDE w:val="0"/>
              <w:autoSpaceDN w:val="0"/>
              <w:adjustRightInd w:val="0"/>
              <w:ind w:leftChars="200" w:left="640" w:hangingChars="100" w:hanging="220"/>
              <w:jc w:val="left"/>
              <w:rPr>
                <w:rFonts w:hAnsiTheme="minorEastAsia"/>
                <w:sz w:val="22"/>
              </w:rPr>
            </w:pPr>
            <w:r>
              <w:rPr>
                <w:rFonts w:hAnsiTheme="minorEastAsia" w:hint="eastAsia"/>
                <w:sz w:val="22"/>
              </w:rPr>
              <w:t>・</w:t>
            </w:r>
            <w:r w:rsidRPr="003E7198">
              <w:rPr>
                <w:rFonts w:hAnsiTheme="minorEastAsia" w:hint="eastAsia"/>
                <w:sz w:val="22"/>
              </w:rPr>
              <w:t>世帯構成員も含め、税金の滞納はありません。</w:t>
            </w:r>
          </w:p>
          <w:p w:rsidR="003E7198" w:rsidRDefault="003E7198" w:rsidP="003E7198">
            <w:pPr>
              <w:autoSpaceDE w:val="0"/>
              <w:autoSpaceDN w:val="0"/>
              <w:adjustRightInd w:val="0"/>
              <w:ind w:leftChars="200" w:left="640" w:hangingChars="100" w:hanging="220"/>
              <w:jc w:val="left"/>
              <w:rPr>
                <w:rFonts w:hAnsiTheme="minorEastAsia"/>
                <w:sz w:val="22"/>
              </w:rPr>
            </w:pPr>
          </w:p>
          <w:p w:rsidR="003E7198" w:rsidRDefault="003E7198" w:rsidP="003E7198">
            <w:pPr>
              <w:autoSpaceDE w:val="0"/>
              <w:autoSpaceDN w:val="0"/>
              <w:adjustRightInd w:val="0"/>
              <w:ind w:leftChars="200" w:left="640" w:hangingChars="100" w:hanging="220"/>
              <w:jc w:val="left"/>
              <w:rPr>
                <w:rFonts w:hAnsiTheme="minorEastAsia"/>
                <w:sz w:val="22"/>
              </w:rPr>
            </w:pPr>
            <w:r>
              <w:rPr>
                <w:rFonts w:hAnsiTheme="minorEastAsia" w:hint="eastAsia"/>
                <w:sz w:val="22"/>
              </w:rPr>
              <w:t>・</w:t>
            </w:r>
            <w:r w:rsidRPr="003E7198">
              <w:rPr>
                <w:rFonts w:hAnsiTheme="minorEastAsia" w:hint="eastAsia"/>
                <w:sz w:val="22"/>
              </w:rPr>
              <w:t>申請内容に虚偽はありません。虚偽があった場合は</w:t>
            </w:r>
            <w:r w:rsidR="00D20CDC">
              <w:rPr>
                <w:rFonts w:hAnsiTheme="minorEastAsia" w:hint="eastAsia"/>
                <w:sz w:val="22"/>
              </w:rPr>
              <w:t>助成</w:t>
            </w:r>
            <w:r w:rsidRPr="003E7198">
              <w:rPr>
                <w:rFonts w:hAnsiTheme="minorEastAsia" w:hint="eastAsia"/>
                <w:sz w:val="22"/>
              </w:rPr>
              <w:t>金を返還します。</w:t>
            </w:r>
          </w:p>
          <w:p w:rsidR="00CC6C24" w:rsidRDefault="00CC6C24" w:rsidP="003E7198">
            <w:pPr>
              <w:autoSpaceDE w:val="0"/>
              <w:autoSpaceDN w:val="0"/>
              <w:adjustRightInd w:val="0"/>
              <w:ind w:leftChars="200" w:left="620" w:hangingChars="100" w:hanging="200"/>
              <w:jc w:val="left"/>
              <w:rPr>
                <w:sz w:val="20"/>
                <w:szCs w:val="20"/>
              </w:rPr>
            </w:pPr>
          </w:p>
          <w:p w:rsidR="00CC6C24" w:rsidRDefault="00CC6C24" w:rsidP="003E7198">
            <w:pPr>
              <w:autoSpaceDE w:val="0"/>
              <w:autoSpaceDN w:val="0"/>
              <w:adjustRightInd w:val="0"/>
              <w:ind w:leftChars="200" w:left="640" w:hangingChars="100" w:hanging="220"/>
              <w:jc w:val="left"/>
              <w:rPr>
                <w:rFonts w:hAnsiTheme="minorEastAsia"/>
                <w:sz w:val="22"/>
              </w:rPr>
            </w:pPr>
            <w:r>
              <w:rPr>
                <w:rFonts w:hAnsiTheme="minorEastAsia" w:hint="eastAsia"/>
                <w:sz w:val="22"/>
              </w:rPr>
              <w:t>・本申請事項の確認のため、住民登録情報、市税の納付状況、</w:t>
            </w:r>
            <w:r w:rsidR="00376D1B">
              <w:rPr>
                <w:rFonts w:hAnsiTheme="minorEastAsia" w:hint="eastAsia"/>
                <w:sz w:val="22"/>
              </w:rPr>
              <w:t>基準日前住宅の簡易耐震診断及び耐震改修工事等の状況、空家の</w:t>
            </w:r>
            <w:r w:rsidR="00E365EC">
              <w:rPr>
                <w:rFonts w:hAnsiTheme="minorEastAsia" w:hint="eastAsia"/>
                <w:sz w:val="22"/>
              </w:rPr>
              <w:t>水道の使用</w:t>
            </w:r>
            <w:r w:rsidR="00D7057F">
              <w:rPr>
                <w:rFonts w:hAnsiTheme="minorEastAsia" w:hint="eastAsia"/>
                <w:sz w:val="22"/>
              </w:rPr>
              <w:t>状況、</w:t>
            </w:r>
            <w:r w:rsidR="00CE6B16">
              <w:rPr>
                <w:rFonts w:hAnsiTheme="minorEastAsia" w:hint="eastAsia"/>
                <w:sz w:val="22"/>
              </w:rPr>
              <w:t>固定資産税評価証明情報、</w:t>
            </w:r>
            <w:bookmarkStart w:id="0" w:name="_GoBack"/>
            <w:bookmarkEnd w:id="0"/>
            <w:r>
              <w:rPr>
                <w:rFonts w:hAnsiTheme="minorEastAsia" w:hint="eastAsia"/>
                <w:sz w:val="22"/>
              </w:rPr>
              <w:t>他の公的制度による住宅取得及び改修に係る助成等の受給状況及び過去の当該助成と同様趣旨による助成の受給有無等の調査を申請日から３ケ月の間市長が実施することに同意します。</w:t>
            </w:r>
          </w:p>
          <w:p w:rsidR="00CC6C24" w:rsidRDefault="00CC6C24" w:rsidP="003E7198">
            <w:pPr>
              <w:autoSpaceDE w:val="0"/>
              <w:autoSpaceDN w:val="0"/>
              <w:adjustRightInd w:val="0"/>
              <w:ind w:leftChars="200" w:left="620" w:hangingChars="100" w:hanging="200"/>
              <w:jc w:val="left"/>
              <w:rPr>
                <w:sz w:val="20"/>
                <w:szCs w:val="20"/>
              </w:rPr>
            </w:pPr>
          </w:p>
          <w:p w:rsidR="00CC6C24" w:rsidRPr="00CC6C24" w:rsidRDefault="00CC6C24" w:rsidP="003E7198">
            <w:pPr>
              <w:autoSpaceDE w:val="0"/>
              <w:autoSpaceDN w:val="0"/>
              <w:adjustRightInd w:val="0"/>
              <w:ind w:leftChars="200" w:left="620" w:hangingChars="100" w:hanging="200"/>
              <w:jc w:val="left"/>
              <w:rPr>
                <w:sz w:val="20"/>
                <w:szCs w:val="20"/>
              </w:rPr>
            </w:pPr>
          </w:p>
        </w:tc>
      </w:tr>
      <w:tr w:rsidR="005D7DEC" w:rsidRPr="0099633B" w:rsidTr="005D1572">
        <w:trPr>
          <w:gridAfter w:val="1"/>
          <w:wAfter w:w="113" w:type="pct"/>
          <w:trHeight w:hRule="exact" w:val="1493"/>
        </w:trPr>
        <w:tc>
          <w:tcPr>
            <w:tcW w:w="115" w:type="pct"/>
            <w:vMerge w:val="restart"/>
            <w:tcBorders>
              <w:right w:val="single" w:sz="4" w:space="0" w:color="auto"/>
            </w:tcBorders>
            <w:vAlign w:val="center"/>
          </w:tcPr>
          <w:p w:rsidR="005D7DEC" w:rsidRPr="0099633B" w:rsidRDefault="005D7DEC" w:rsidP="007F5CEE">
            <w:pPr>
              <w:pStyle w:val="a3"/>
              <w:wordWrap/>
              <w:spacing w:line="240" w:lineRule="auto"/>
              <w:rPr>
                <w:spacing w:val="0"/>
              </w:rPr>
            </w:pPr>
          </w:p>
        </w:tc>
        <w:tc>
          <w:tcPr>
            <w:tcW w:w="1534" w:type="pct"/>
            <w:tcBorders>
              <w:top w:val="single" w:sz="4" w:space="0" w:color="auto"/>
              <w:left w:val="single" w:sz="4" w:space="0" w:color="auto"/>
              <w:bottom w:val="single" w:sz="4" w:space="0" w:color="auto"/>
              <w:right w:val="single" w:sz="4" w:space="0" w:color="auto"/>
            </w:tcBorders>
            <w:vAlign w:val="center"/>
          </w:tcPr>
          <w:p w:rsidR="005D7DEC" w:rsidRPr="0099633B" w:rsidRDefault="003E7198" w:rsidP="00511ED7">
            <w:pPr>
              <w:jc w:val="center"/>
              <w:rPr>
                <w:rFonts w:ascii="ＭＳ 明朝"/>
              </w:rPr>
            </w:pPr>
            <w:r w:rsidRPr="003E7198">
              <w:rPr>
                <w:rFonts w:ascii="ＭＳ 明朝" w:hint="eastAsia"/>
                <w:spacing w:val="525"/>
                <w:kern w:val="0"/>
                <w:fitText w:val="1470" w:id="-1571625984"/>
              </w:rPr>
              <w:t>住</w:t>
            </w:r>
            <w:r w:rsidRPr="003E7198">
              <w:rPr>
                <w:rFonts w:ascii="ＭＳ 明朝" w:hint="eastAsia"/>
                <w:kern w:val="0"/>
                <w:fitText w:val="1470" w:id="-1571625984"/>
              </w:rPr>
              <w:t>所</w:t>
            </w:r>
          </w:p>
        </w:tc>
        <w:tc>
          <w:tcPr>
            <w:tcW w:w="3238" w:type="pct"/>
            <w:tcBorders>
              <w:top w:val="single" w:sz="4" w:space="0" w:color="auto"/>
              <w:left w:val="single" w:sz="4" w:space="0" w:color="auto"/>
              <w:bottom w:val="single" w:sz="4" w:space="0" w:color="auto"/>
              <w:right w:val="single" w:sz="4" w:space="0" w:color="auto"/>
            </w:tcBorders>
            <w:vAlign w:val="center"/>
          </w:tcPr>
          <w:p w:rsidR="005D7DEC" w:rsidRPr="0099633B" w:rsidRDefault="005D7DEC" w:rsidP="00511ED7">
            <w:pPr>
              <w:pStyle w:val="a3"/>
              <w:wordWrap/>
              <w:spacing w:line="240" w:lineRule="auto"/>
              <w:rPr>
                <w:spacing w:val="0"/>
              </w:rPr>
            </w:pPr>
          </w:p>
        </w:tc>
      </w:tr>
      <w:tr w:rsidR="005D7DEC" w:rsidRPr="0099633B" w:rsidTr="005D1572">
        <w:trPr>
          <w:gridAfter w:val="1"/>
          <w:wAfter w:w="113" w:type="pct"/>
          <w:trHeight w:val="1396"/>
        </w:trPr>
        <w:tc>
          <w:tcPr>
            <w:tcW w:w="115" w:type="pct"/>
            <w:vMerge/>
            <w:tcBorders>
              <w:right w:val="single" w:sz="4" w:space="0" w:color="auto"/>
            </w:tcBorders>
            <w:vAlign w:val="center"/>
          </w:tcPr>
          <w:p w:rsidR="005D7DEC" w:rsidRPr="0099633B" w:rsidRDefault="005D7DEC" w:rsidP="007F5CEE">
            <w:pPr>
              <w:pStyle w:val="a3"/>
              <w:wordWrap/>
              <w:spacing w:line="240" w:lineRule="auto"/>
              <w:rPr>
                <w:spacing w:val="0"/>
              </w:rPr>
            </w:pPr>
          </w:p>
        </w:tc>
        <w:tc>
          <w:tcPr>
            <w:tcW w:w="1534" w:type="pct"/>
            <w:tcBorders>
              <w:top w:val="single" w:sz="4" w:space="0" w:color="auto"/>
              <w:left w:val="single" w:sz="4" w:space="0" w:color="auto"/>
              <w:bottom w:val="single" w:sz="4" w:space="0" w:color="auto"/>
              <w:right w:val="single" w:sz="4" w:space="0" w:color="auto"/>
            </w:tcBorders>
            <w:vAlign w:val="center"/>
          </w:tcPr>
          <w:p w:rsidR="005D7DEC" w:rsidRPr="0099633B" w:rsidRDefault="003E7198" w:rsidP="007F5CEE">
            <w:pPr>
              <w:jc w:val="center"/>
              <w:rPr>
                <w:rFonts w:ascii="ＭＳ 明朝"/>
              </w:rPr>
            </w:pPr>
            <w:r w:rsidRPr="003E7198">
              <w:rPr>
                <w:rFonts w:ascii="ＭＳ 明朝" w:hint="eastAsia"/>
                <w:spacing w:val="525"/>
                <w:kern w:val="0"/>
                <w:fitText w:val="1470" w:id="-1571626240"/>
              </w:rPr>
              <w:t>氏</w:t>
            </w:r>
            <w:r w:rsidRPr="003E7198">
              <w:rPr>
                <w:rFonts w:ascii="ＭＳ 明朝" w:hint="eastAsia"/>
                <w:kern w:val="0"/>
                <w:fitText w:val="1470" w:id="-1571626240"/>
              </w:rPr>
              <w:t>名</w:t>
            </w:r>
          </w:p>
        </w:tc>
        <w:tc>
          <w:tcPr>
            <w:tcW w:w="3238" w:type="pct"/>
            <w:tcBorders>
              <w:top w:val="single" w:sz="4" w:space="0" w:color="auto"/>
              <w:left w:val="single" w:sz="4" w:space="0" w:color="auto"/>
              <w:bottom w:val="single" w:sz="4" w:space="0" w:color="auto"/>
              <w:right w:val="single" w:sz="4" w:space="0" w:color="auto"/>
            </w:tcBorders>
            <w:vAlign w:val="center"/>
          </w:tcPr>
          <w:p w:rsidR="005D7DEC" w:rsidRPr="0099633B" w:rsidRDefault="003E7198" w:rsidP="003E7198">
            <w:pPr>
              <w:pStyle w:val="a3"/>
              <w:wordWrap/>
              <w:spacing w:line="240" w:lineRule="auto"/>
              <w:jc w:val="right"/>
              <w:rPr>
                <w:spacing w:val="0"/>
              </w:rPr>
            </w:pPr>
            <w:r>
              <w:rPr>
                <w:rFonts w:hint="eastAsia"/>
                <w:spacing w:val="0"/>
              </w:rPr>
              <w:t>（自署）</w:t>
            </w:r>
          </w:p>
        </w:tc>
      </w:tr>
    </w:tbl>
    <w:p w:rsidR="0057454F" w:rsidRPr="00197554" w:rsidRDefault="0057454F" w:rsidP="005D7DEC">
      <w:pPr>
        <w:jc w:val="left"/>
        <w:rPr>
          <w:sz w:val="22"/>
        </w:rPr>
      </w:pPr>
    </w:p>
    <w:sectPr w:rsidR="0057454F" w:rsidRPr="00197554" w:rsidSect="00464425">
      <w:pgSz w:w="11906" w:h="16838" w:code="9"/>
      <w:pgMar w:top="1418" w:right="1304"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888" w:rsidRDefault="00373888" w:rsidP="00373888">
      <w:r>
        <w:separator/>
      </w:r>
    </w:p>
  </w:endnote>
  <w:endnote w:type="continuationSeparator" w:id="0">
    <w:p w:rsidR="00373888" w:rsidRDefault="00373888" w:rsidP="0037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888" w:rsidRDefault="00373888" w:rsidP="00373888">
      <w:r>
        <w:separator/>
      </w:r>
    </w:p>
  </w:footnote>
  <w:footnote w:type="continuationSeparator" w:id="0">
    <w:p w:rsidR="00373888" w:rsidRDefault="00373888" w:rsidP="00373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33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425"/>
    <w:rsid w:val="0007176F"/>
    <w:rsid w:val="00197554"/>
    <w:rsid w:val="00251014"/>
    <w:rsid w:val="002C1D7D"/>
    <w:rsid w:val="00373888"/>
    <w:rsid w:val="00376D1B"/>
    <w:rsid w:val="003E7198"/>
    <w:rsid w:val="00464425"/>
    <w:rsid w:val="00474DAC"/>
    <w:rsid w:val="00511ED7"/>
    <w:rsid w:val="0057454F"/>
    <w:rsid w:val="005D1572"/>
    <w:rsid w:val="005D7DEC"/>
    <w:rsid w:val="008731E5"/>
    <w:rsid w:val="0098688A"/>
    <w:rsid w:val="00CC6C24"/>
    <w:rsid w:val="00CE6B16"/>
    <w:rsid w:val="00D20CDC"/>
    <w:rsid w:val="00D7057F"/>
    <w:rsid w:val="00E17561"/>
    <w:rsid w:val="00E365EC"/>
    <w:rsid w:val="00E94155"/>
    <w:rsid w:val="00F90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4290CD0"/>
  <w15:docId w15:val="{27BBB807-E12E-49AF-87BD-FC6D6066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4425"/>
    <w:pPr>
      <w:widowControl w:val="0"/>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64425"/>
    <w:pPr>
      <w:widowControl w:val="0"/>
      <w:wordWrap w:val="0"/>
      <w:autoSpaceDE w:val="0"/>
      <w:autoSpaceDN w:val="0"/>
      <w:adjustRightInd w:val="0"/>
      <w:spacing w:line="290" w:lineRule="atLeast"/>
    </w:pPr>
    <w:rPr>
      <w:rFonts w:ascii="ＭＳ 明朝" w:eastAsia="ＭＳ 明朝" w:hAnsi="Century" w:cs="Times New Roman"/>
      <w:spacing w:val="-1"/>
      <w:kern w:val="0"/>
      <w:sz w:val="21"/>
      <w:szCs w:val="21"/>
    </w:rPr>
  </w:style>
  <w:style w:type="paragraph" w:styleId="a4">
    <w:name w:val="header"/>
    <w:basedOn w:val="a"/>
    <w:link w:val="a5"/>
    <w:uiPriority w:val="99"/>
    <w:unhideWhenUsed/>
    <w:rsid w:val="00373888"/>
    <w:pPr>
      <w:tabs>
        <w:tab w:val="center" w:pos="4252"/>
        <w:tab w:val="right" w:pos="8504"/>
      </w:tabs>
      <w:snapToGrid w:val="0"/>
    </w:pPr>
  </w:style>
  <w:style w:type="character" w:customStyle="1" w:styleId="a5">
    <w:name w:val="ヘッダー (文字)"/>
    <w:basedOn w:val="a0"/>
    <w:link w:val="a4"/>
    <w:uiPriority w:val="99"/>
    <w:rsid w:val="00373888"/>
    <w:rPr>
      <w:sz w:val="21"/>
    </w:rPr>
  </w:style>
  <w:style w:type="paragraph" w:styleId="a6">
    <w:name w:val="footer"/>
    <w:basedOn w:val="a"/>
    <w:link w:val="a7"/>
    <w:uiPriority w:val="99"/>
    <w:unhideWhenUsed/>
    <w:rsid w:val="00373888"/>
    <w:pPr>
      <w:tabs>
        <w:tab w:val="center" w:pos="4252"/>
        <w:tab w:val="right" w:pos="8504"/>
      </w:tabs>
      <w:snapToGrid w:val="0"/>
    </w:pPr>
  </w:style>
  <w:style w:type="character" w:customStyle="1" w:styleId="a7">
    <w:name w:val="フッター (文字)"/>
    <w:basedOn w:val="a0"/>
    <w:link w:val="a6"/>
    <w:uiPriority w:val="99"/>
    <w:rsid w:val="00373888"/>
    <w:rPr>
      <w:sz w:val="21"/>
    </w:rPr>
  </w:style>
  <w:style w:type="paragraph" w:styleId="a8">
    <w:name w:val="Balloon Text"/>
    <w:basedOn w:val="a"/>
    <w:link w:val="a9"/>
    <w:uiPriority w:val="99"/>
    <w:semiHidden/>
    <w:unhideWhenUsed/>
    <w:rsid w:val="00CC6C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6C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7C747-5EEA-47EA-95E5-0CF906358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衣笠　圭一</cp:lastModifiedBy>
  <cp:revision>17</cp:revision>
  <cp:lastPrinted>2022-04-08T07:53:00Z</cp:lastPrinted>
  <dcterms:created xsi:type="dcterms:W3CDTF">2019-04-12T03:57:00Z</dcterms:created>
  <dcterms:modified xsi:type="dcterms:W3CDTF">2022-04-15T02:57:00Z</dcterms:modified>
</cp:coreProperties>
</file>