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4DEAB" w14:textId="061D61BA" w:rsidR="00907043" w:rsidRDefault="00165454" w:rsidP="00165454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313FFC">
        <w:rPr>
          <w:rFonts w:ascii="ＭＳ ゴシック" w:eastAsia="ＭＳ ゴシック" w:hAnsi="ＭＳ ゴシック" w:hint="eastAsia"/>
          <w:sz w:val="36"/>
          <w:szCs w:val="36"/>
        </w:rPr>
        <w:t>売上比較表</w:t>
      </w:r>
      <w:r w:rsidR="00264DC0">
        <w:rPr>
          <w:rFonts w:ascii="ＭＳ ゴシック" w:eastAsia="ＭＳ ゴシック" w:hAnsi="ＭＳ ゴシック" w:hint="eastAsia"/>
          <w:sz w:val="36"/>
          <w:szCs w:val="36"/>
        </w:rPr>
        <w:t>（イー</w:t>
      </w:r>
      <w:r w:rsidR="00B70B1D">
        <w:rPr>
          <w:rFonts w:ascii="ＭＳ ゴシック" w:eastAsia="ＭＳ ゴシック" w:hAnsi="ＭＳ ゴシック" w:hint="eastAsia"/>
          <w:sz w:val="36"/>
          <w:szCs w:val="36"/>
        </w:rPr>
        <w:t>③</w:t>
      </w:r>
      <w:r w:rsidR="00264DC0">
        <w:rPr>
          <w:rFonts w:ascii="ＭＳ ゴシック" w:eastAsia="ＭＳ ゴシック" w:hAnsi="ＭＳ ゴシック" w:hint="eastAsia"/>
          <w:sz w:val="36"/>
          <w:szCs w:val="36"/>
        </w:rPr>
        <w:t>）</w:t>
      </w:r>
    </w:p>
    <w:p w14:paraId="6EC4683B" w14:textId="29C0337E" w:rsidR="0099542E" w:rsidRDefault="0099542E" w:rsidP="00165454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中小企業</w:t>
      </w:r>
      <w:r w:rsidR="005E28F1">
        <w:rPr>
          <w:rFonts w:ascii="ＭＳ ゴシック" w:eastAsia="ＭＳ ゴシック" w:hAnsi="ＭＳ ゴシック" w:hint="eastAsia"/>
          <w:szCs w:val="21"/>
        </w:rPr>
        <w:t>信用保険法第2条第</w:t>
      </w:r>
      <w:r w:rsidR="00783D72">
        <w:rPr>
          <w:rFonts w:ascii="ＭＳ ゴシック" w:eastAsia="ＭＳ ゴシック" w:hAnsi="ＭＳ ゴシック" w:hint="eastAsia"/>
          <w:szCs w:val="21"/>
        </w:rPr>
        <w:t>5</w:t>
      </w:r>
      <w:r w:rsidR="005E28F1">
        <w:rPr>
          <w:rFonts w:ascii="ＭＳ ゴシック" w:eastAsia="ＭＳ ゴシック" w:hAnsi="ＭＳ ゴシック" w:hint="eastAsia"/>
          <w:szCs w:val="21"/>
        </w:rPr>
        <w:t>項</w:t>
      </w:r>
      <w:r w:rsidR="00783D72">
        <w:rPr>
          <w:rFonts w:ascii="ＭＳ ゴシック" w:eastAsia="ＭＳ ゴシック" w:hAnsi="ＭＳ ゴシック" w:hint="eastAsia"/>
          <w:szCs w:val="21"/>
        </w:rPr>
        <w:t>第</w:t>
      </w:r>
      <w:r w:rsidR="00F05D2A">
        <w:rPr>
          <w:rFonts w:ascii="ＭＳ ゴシック" w:eastAsia="ＭＳ ゴシック" w:hAnsi="ＭＳ ゴシック" w:hint="eastAsia"/>
          <w:szCs w:val="21"/>
        </w:rPr>
        <w:t>5</w:t>
      </w:r>
      <w:r w:rsidR="00783D72">
        <w:rPr>
          <w:rFonts w:ascii="ＭＳ ゴシック" w:eastAsia="ＭＳ ゴシック" w:hAnsi="ＭＳ ゴシック" w:hint="eastAsia"/>
          <w:szCs w:val="21"/>
        </w:rPr>
        <w:t>号</w:t>
      </w:r>
      <w:r w:rsidR="005E28F1">
        <w:rPr>
          <w:rFonts w:ascii="ＭＳ ゴシック" w:eastAsia="ＭＳ ゴシック" w:hAnsi="ＭＳ ゴシック" w:hint="eastAsia"/>
          <w:szCs w:val="21"/>
        </w:rPr>
        <w:t>（</w:t>
      </w:r>
      <w:r w:rsidR="00783D72">
        <w:rPr>
          <w:rFonts w:ascii="ＭＳ ゴシック" w:eastAsia="ＭＳ ゴシック" w:hAnsi="ＭＳ ゴシック" w:hint="eastAsia"/>
          <w:szCs w:val="21"/>
        </w:rPr>
        <w:t>セーフティネット保証</w:t>
      </w:r>
      <w:r w:rsidR="00F05D2A">
        <w:rPr>
          <w:rFonts w:ascii="ＭＳ ゴシック" w:eastAsia="ＭＳ ゴシック" w:hAnsi="ＭＳ ゴシック" w:hint="eastAsia"/>
          <w:szCs w:val="21"/>
        </w:rPr>
        <w:t>5</w:t>
      </w:r>
      <w:r w:rsidR="00783D72">
        <w:rPr>
          <w:rFonts w:ascii="ＭＳ ゴシック" w:eastAsia="ＭＳ ゴシック" w:hAnsi="ＭＳ ゴシック" w:hint="eastAsia"/>
          <w:szCs w:val="21"/>
        </w:rPr>
        <w:t>号認定</w:t>
      </w:r>
      <w:r w:rsidR="005E28F1">
        <w:rPr>
          <w:rFonts w:ascii="ＭＳ ゴシック" w:eastAsia="ＭＳ ゴシック" w:hAnsi="ＭＳ ゴシック" w:hint="eastAsia"/>
          <w:szCs w:val="21"/>
        </w:rPr>
        <w:t>）</w:t>
      </w:r>
    </w:p>
    <w:p w14:paraId="4D844143" w14:textId="77777777" w:rsidR="00B70B1D" w:rsidRPr="0099542E" w:rsidRDefault="00B70B1D" w:rsidP="00165454">
      <w:pPr>
        <w:jc w:val="center"/>
        <w:rPr>
          <w:rFonts w:ascii="ＭＳ ゴシック" w:eastAsia="ＭＳ ゴシック" w:hAnsi="ＭＳ ゴシック" w:hint="eastAsia"/>
          <w:szCs w:val="21"/>
        </w:rPr>
      </w:pPr>
    </w:p>
    <w:p w14:paraId="3CE6CE52" w14:textId="1E588C6E" w:rsidR="00313FFC" w:rsidRDefault="00B70B1D" w:rsidP="00F05D2A">
      <w:pPr>
        <w:rPr>
          <w:rFonts w:ascii="ＭＳ ゴシック" w:eastAsia="ＭＳ ゴシック" w:hAnsi="ＭＳ ゴシック"/>
        </w:rPr>
      </w:pPr>
      <w:r w:rsidRPr="00B70B1D">
        <w:rPr>
          <w:rFonts w:ascii="ＭＳ ゴシック" w:eastAsia="ＭＳ ゴシック" w:hAnsi="ＭＳ ゴシック" w:hint="eastAsia"/>
        </w:rPr>
        <w:t>（１）</w:t>
      </w:r>
      <w:r>
        <w:rPr>
          <w:rFonts w:ascii="ＭＳ ゴシック" w:eastAsia="ＭＳ ゴシック" w:hAnsi="ＭＳ ゴシック" w:hint="eastAsia"/>
        </w:rPr>
        <w:t>売上高が減少している指定業種（　　　　　　　　　　　）業（※指定業種名を記載）について</w:t>
      </w:r>
    </w:p>
    <w:p w14:paraId="1E05EA3F" w14:textId="33978045" w:rsidR="00F05D2A" w:rsidRPr="00F05D2A" w:rsidRDefault="00F05D2A" w:rsidP="00B70B1D">
      <w:pPr>
        <w:jc w:val="right"/>
        <w:rPr>
          <w:rFonts w:ascii="ＭＳ ゴシック" w:eastAsia="ＭＳ ゴシック" w:hAnsi="ＭＳ ゴシック"/>
        </w:rPr>
      </w:pPr>
      <w:r w:rsidRPr="00F05D2A">
        <w:rPr>
          <w:rFonts w:ascii="ＭＳ ゴシック" w:eastAsia="ＭＳ ゴシック" w:hAnsi="ＭＳ ゴシック" w:hint="eastAsia"/>
        </w:rPr>
        <w:t>（単位：円）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116"/>
        <w:gridCol w:w="1737"/>
        <w:gridCol w:w="1738"/>
        <w:gridCol w:w="1738"/>
        <w:gridCol w:w="1738"/>
        <w:gridCol w:w="1134"/>
      </w:tblGrid>
      <w:tr w:rsidR="00B70B1D" w14:paraId="463A6F49" w14:textId="1A98CB61" w:rsidTr="00B70B1D">
        <w:trPr>
          <w:trHeight w:val="451"/>
        </w:trPr>
        <w:tc>
          <w:tcPr>
            <w:tcW w:w="2116" w:type="dxa"/>
            <w:vAlign w:val="center"/>
          </w:tcPr>
          <w:p w14:paraId="4D72A771" w14:textId="5620951B" w:rsidR="00B70B1D" w:rsidRDefault="00B70B1D" w:rsidP="00F05D2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37" w:type="dxa"/>
            <w:vAlign w:val="center"/>
          </w:tcPr>
          <w:p w14:paraId="428E72FE" w14:textId="64FB8D01" w:rsidR="00B70B1D" w:rsidRDefault="00B70B1D" w:rsidP="00F05D2A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　月</w:t>
            </w:r>
          </w:p>
        </w:tc>
        <w:tc>
          <w:tcPr>
            <w:tcW w:w="1738" w:type="dxa"/>
            <w:vAlign w:val="center"/>
          </w:tcPr>
          <w:p w14:paraId="6DDE450D" w14:textId="135BF099" w:rsidR="00B70B1D" w:rsidRDefault="00B70B1D" w:rsidP="00F05D2A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　月</w:t>
            </w:r>
          </w:p>
        </w:tc>
        <w:tc>
          <w:tcPr>
            <w:tcW w:w="1738" w:type="dxa"/>
            <w:vAlign w:val="center"/>
          </w:tcPr>
          <w:p w14:paraId="030BE835" w14:textId="04009C3F" w:rsidR="00B70B1D" w:rsidRDefault="00B70B1D" w:rsidP="00F05D2A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　月</w:t>
            </w:r>
          </w:p>
        </w:tc>
        <w:tc>
          <w:tcPr>
            <w:tcW w:w="1738" w:type="dxa"/>
            <w:vAlign w:val="center"/>
          </w:tcPr>
          <w:p w14:paraId="7AD7DCB1" w14:textId="57E3900D" w:rsidR="00B70B1D" w:rsidRPr="00F05D2A" w:rsidRDefault="00B70B1D" w:rsidP="00F05D2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　計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72BF0766" w14:textId="77777777" w:rsidR="00B70B1D" w:rsidRDefault="00B70B1D" w:rsidP="00F05D2A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B70B1D" w14:paraId="3C223F76" w14:textId="258BD8FB" w:rsidTr="00B70B1D">
        <w:trPr>
          <w:trHeight w:val="451"/>
        </w:trPr>
        <w:tc>
          <w:tcPr>
            <w:tcW w:w="2116" w:type="dxa"/>
            <w:vAlign w:val="center"/>
          </w:tcPr>
          <w:p w14:paraId="4ACC0D2C" w14:textId="13AD097A" w:rsidR="00B70B1D" w:rsidRDefault="00B70B1D" w:rsidP="00B70B1D">
            <w:pPr>
              <w:ind w:leftChars="-57" w:left="-120" w:right="-50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最近3ヶ月の売上高</w:t>
            </w:r>
          </w:p>
        </w:tc>
        <w:tc>
          <w:tcPr>
            <w:tcW w:w="1737" w:type="dxa"/>
            <w:vAlign w:val="center"/>
          </w:tcPr>
          <w:p w14:paraId="11224008" w14:textId="77777777" w:rsidR="00B70B1D" w:rsidRDefault="00B70B1D" w:rsidP="00F05D2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38" w:type="dxa"/>
            <w:vAlign w:val="center"/>
          </w:tcPr>
          <w:p w14:paraId="69FF2DB9" w14:textId="77777777" w:rsidR="00B70B1D" w:rsidRDefault="00B70B1D" w:rsidP="00F05D2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38" w:type="dxa"/>
            <w:vAlign w:val="center"/>
          </w:tcPr>
          <w:p w14:paraId="7D8A0299" w14:textId="77777777" w:rsidR="00B70B1D" w:rsidRDefault="00B70B1D" w:rsidP="00F05D2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38" w:type="dxa"/>
            <w:vAlign w:val="center"/>
          </w:tcPr>
          <w:p w14:paraId="3292931B" w14:textId="77777777" w:rsidR="00B70B1D" w:rsidRDefault="00B70B1D" w:rsidP="00F05D2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010FD1A8" w14:textId="3A3476F0" w:rsidR="00B70B1D" w:rsidRDefault="00B70B1D" w:rsidP="00F05D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…Ａ</w:t>
            </w:r>
          </w:p>
        </w:tc>
      </w:tr>
      <w:tr w:rsidR="00B70B1D" w14:paraId="65702937" w14:textId="56EABD8C" w:rsidTr="00B70B1D">
        <w:trPr>
          <w:trHeight w:val="451"/>
        </w:trPr>
        <w:tc>
          <w:tcPr>
            <w:tcW w:w="2116" w:type="dxa"/>
            <w:vAlign w:val="center"/>
          </w:tcPr>
          <w:p w14:paraId="08E964BE" w14:textId="61CC7E1F" w:rsidR="00B70B1D" w:rsidRDefault="00B70B1D" w:rsidP="00B70B1D">
            <w:pPr>
              <w:ind w:leftChars="-57" w:left="-120" w:right="-5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前年同期</w:t>
            </w:r>
            <w:r>
              <w:rPr>
                <w:rFonts w:ascii="ＭＳ ゴシック" w:eastAsia="ＭＳ ゴシック" w:hAnsi="ＭＳ ゴシック" w:hint="eastAsia"/>
              </w:rPr>
              <w:t>の売上高</w:t>
            </w:r>
          </w:p>
        </w:tc>
        <w:tc>
          <w:tcPr>
            <w:tcW w:w="1737" w:type="dxa"/>
            <w:vAlign w:val="center"/>
          </w:tcPr>
          <w:p w14:paraId="7CCA7C73" w14:textId="77777777" w:rsidR="00B70B1D" w:rsidRDefault="00B70B1D" w:rsidP="00B70B1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38" w:type="dxa"/>
            <w:vAlign w:val="center"/>
          </w:tcPr>
          <w:p w14:paraId="7F154727" w14:textId="77777777" w:rsidR="00B70B1D" w:rsidRDefault="00B70B1D" w:rsidP="00B70B1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38" w:type="dxa"/>
            <w:vAlign w:val="center"/>
          </w:tcPr>
          <w:p w14:paraId="6E579B47" w14:textId="77777777" w:rsidR="00B70B1D" w:rsidRDefault="00B70B1D" w:rsidP="00B70B1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38" w:type="dxa"/>
            <w:vAlign w:val="center"/>
          </w:tcPr>
          <w:p w14:paraId="31ECD33A" w14:textId="77777777" w:rsidR="00B70B1D" w:rsidRDefault="00B70B1D" w:rsidP="00B70B1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06768173" w14:textId="47DC73C5" w:rsidR="00B70B1D" w:rsidRDefault="00B70B1D" w:rsidP="00B70B1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…</w:t>
            </w:r>
            <w:r>
              <w:rPr>
                <w:rFonts w:ascii="ＭＳ ゴシック" w:eastAsia="ＭＳ ゴシック" w:hAnsi="ＭＳ ゴシック" w:hint="eastAsia"/>
              </w:rPr>
              <w:t>Ｂ</w:t>
            </w:r>
          </w:p>
        </w:tc>
      </w:tr>
    </w:tbl>
    <w:p w14:paraId="022E1194" w14:textId="7D0F50C9" w:rsidR="00F05D2A" w:rsidRDefault="00F05D2A" w:rsidP="005A1955">
      <w:pPr>
        <w:rPr>
          <w:rFonts w:ascii="ＭＳ ゴシック" w:eastAsia="ＭＳ ゴシック" w:hAnsi="ＭＳ ゴシック"/>
        </w:rPr>
      </w:pPr>
    </w:p>
    <w:p w14:paraId="4F9B33F1" w14:textId="032CFF5D" w:rsidR="00B70B1D" w:rsidRDefault="00B70B1D" w:rsidP="005A1955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（２）全体の売上高について</w:t>
      </w:r>
    </w:p>
    <w:p w14:paraId="7DE75DCD" w14:textId="74BCF1A2" w:rsidR="00F05D2A" w:rsidRPr="00F05D2A" w:rsidRDefault="00F05D2A" w:rsidP="00B70B1D">
      <w:pPr>
        <w:jc w:val="right"/>
        <w:rPr>
          <w:rFonts w:ascii="ＭＳ ゴシック" w:eastAsia="ＭＳ ゴシック" w:hAnsi="ＭＳ ゴシック"/>
        </w:rPr>
      </w:pPr>
      <w:r w:rsidRPr="00F05D2A">
        <w:rPr>
          <w:rFonts w:ascii="ＭＳ ゴシック" w:eastAsia="ＭＳ ゴシック" w:hAnsi="ＭＳ ゴシック" w:hint="eastAsia"/>
        </w:rPr>
        <w:t>（単位：円）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116"/>
        <w:gridCol w:w="1737"/>
        <w:gridCol w:w="1738"/>
        <w:gridCol w:w="1738"/>
        <w:gridCol w:w="1738"/>
        <w:gridCol w:w="1134"/>
      </w:tblGrid>
      <w:tr w:rsidR="00B70B1D" w14:paraId="748CC412" w14:textId="77777777" w:rsidTr="003715E4">
        <w:trPr>
          <w:trHeight w:val="451"/>
        </w:trPr>
        <w:tc>
          <w:tcPr>
            <w:tcW w:w="2116" w:type="dxa"/>
            <w:vAlign w:val="center"/>
          </w:tcPr>
          <w:p w14:paraId="2C61902F" w14:textId="77777777" w:rsidR="00B70B1D" w:rsidRDefault="00B70B1D" w:rsidP="003715E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37" w:type="dxa"/>
            <w:vAlign w:val="center"/>
          </w:tcPr>
          <w:p w14:paraId="35E52A0D" w14:textId="77777777" w:rsidR="00B70B1D" w:rsidRDefault="00B70B1D" w:rsidP="003715E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　月</w:t>
            </w:r>
          </w:p>
        </w:tc>
        <w:tc>
          <w:tcPr>
            <w:tcW w:w="1738" w:type="dxa"/>
            <w:vAlign w:val="center"/>
          </w:tcPr>
          <w:p w14:paraId="338AF96F" w14:textId="77777777" w:rsidR="00B70B1D" w:rsidRDefault="00B70B1D" w:rsidP="003715E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　月</w:t>
            </w:r>
          </w:p>
        </w:tc>
        <w:tc>
          <w:tcPr>
            <w:tcW w:w="1738" w:type="dxa"/>
            <w:vAlign w:val="center"/>
          </w:tcPr>
          <w:p w14:paraId="758FE074" w14:textId="77777777" w:rsidR="00B70B1D" w:rsidRDefault="00B70B1D" w:rsidP="003715E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　月</w:t>
            </w:r>
          </w:p>
        </w:tc>
        <w:tc>
          <w:tcPr>
            <w:tcW w:w="1738" w:type="dxa"/>
            <w:vAlign w:val="center"/>
          </w:tcPr>
          <w:p w14:paraId="2BA2A6C5" w14:textId="77777777" w:rsidR="00B70B1D" w:rsidRPr="00F05D2A" w:rsidRDefault="00B70B1D" w:rsidP="003715E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　計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19E4AB4F" w14:textId="77777777" w:rsidR="00B70B1D" w:rsidRDefault="00B70B1D" w:rsidP="003715E4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B70B1D" w14:paraId="2890B366" w14:textId="77777777" w:rsidTr="003715E4">
        <w:trPr>
          <w:trHeight w:val="451"/>
        </w:trPr>
        <w:tc>
          <w:tcPr>
            <w:tcW w:w="2116" w:type="dxa"/>
            <w:vAlign w:val="center"/>
          </w:tcPr>
          <w:p w14:paraId="574AE697" w14:textId="77777777" w:rsidR="00B70B1D" w:rsidRDefault="00B70B1D" w:rsidP="003715E4">
            <w:pPr>
              <w:ind w:leftChars="-57" w:left="-120" w:right="-50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最近3ヶ月の売上高</w:t>
            </w:r>
          </w:p>
        </w:tc>
        <w:tc>
          <w:tcPr>
            <w:tcW w:w="1737" w:type="dxa"/>
            <w:vAlign w:val="center"/>
          </w:tcPr>
          <w:p w14:paraId="6F7D1907" w14:textId="77777777" w:rsidR="00B70B1D" w:rsidRDefault="00B70B1D" w:rsidP="003715E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38" w:type="dxa"/>
            <w:vAlign w:val="center"/>
          </w:tcPr>
          <w:p w14:paraId="2D360A25" w14:textId="77777777" w:rsidR="00B70B1D" w:rsidRDefault="00B70B1D" w:rsidP="003715E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38" w:type="dxa"/>
            <w:vAlign w:val="center"/>
          </w:tcPr>
          <w:p w14:paraId="0D2FF6CD" w14:textId="77777777" w:rsidR="00B70B1D" w:rsidRDefault="00B70B1D" w:rsidP="003715E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38" w:type="dxa"/>
            <w:vAlign w:val="center"/>
          </w:tcPr>
          <w:p w14:paraId="041BC349" w14:textId="77777777" w:rsidR="00B70B1D" w:rsidRDefault="00B70B1D" w:rsidP="003715E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381F6C76" w14:textId="6217A783" w:rsidR="00B70B1D" w:rsidRDefault="00B70B1D" w:rsidP="003715E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…</w:t>
            </w:r>
            <w:r>
              <w:rPr>
                <w:rFonts w:ascii="ＭＳ ゴシック" w:eastAsia="ＭＳ ゴシック" w:hAnsi="ＭＳ ゴシック" w:hint="eastAsia"/>
              </w:rPr>
              <w:t>Ｃ</w:t>
            </w:r>
          </w:p>
        </w:tc>
      </w:tr>
      <w:tr w:rsidR="00B70B1D" w14:paraId="76E201E2" w14:textId="77777777" w:rsidTr="003715E4">
        <w:trPr>
          <w:trHeight w:val="451"/>
        </w:trPr>
        <w:tc>
          <w:tcPr>
            <w:tcW w:w="2116" w:type="dxa"/>
            <w:vAlign w:val="center"/>
          </w:tcPr>
          <w:p w14:paraId="523F234D" w14:textId="77777777" w:rsidR="00B70B1D" w:rsidRDefault="00B70B1D" w:rsidP="003715E4">
            <w:pPr>
              <w:ind w:leftChars="-57" w:left="-120" w:right="-5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前年同期の売上高</w:t>
            </w:r>
          </w:p>
        </w:tc>
        <w:tc>
          <w:tcPr>
            <w:tcW w:w="1737" w:type="dxa"/>
            <w:vAlign w:val="center"/>
          </w:tcPr>
          <w:p w14:paraId="5B3A133E" w14:textId="77777777" w:rsidR="00B70B1D" w:rsidRDefault="00B70B1D" w:rsidP="003715E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38" w:type="dxa"/>
            <w:vAlign w:val="center"/>
          </w:tcPr>
          <w:p w14:paraId="5E011C4B" w14:textId="77777777" w:rsidR="00B70B1D" w:rsidRDefault="00B70B1D" w:rsidP="003715E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38" w:type="dxa"/>
            <w:vAlign w:val="center"/>
          </w:tcPr>
          <w:p w14:paraId="6BA7633A" w14:textId="77777777" w:rsidR="00B70B1D" w:rsidRDefault="00B70B1D" w:rsidP="003715E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38" w:type="dxa"/>
            <w:vAlign w:val="center"/>
          </w:tcPr>
          <w:p w14:paraId="0F969D30" w14:textId="77777777" w:rsidR="00B70B1D" w:rsidRDefault="00B70B1D" w:rsidP="003715E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14:paraId="2018EA52" w14:textId="5D4DED04" w:rsidR="00B70B1D" w:rsidRDefault="00B70B1D" w:rsidP="003715E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…</w:t>
            </w:r>
            <w:r>
              <w:rPr>
                <w:rFonts w:ascii="ＭＳ ゴシック" w:eastAsia="ＭＳ ゴシック" w:hAnsi="ＭＳ ゴシック" w:hint="eastAsia"/>
              </w:rPr>
              <w:t>Ｄ</w:t>
            </w:r>
          </w:p>
        </w:tc>
      </w:tr>
    </w:tbl>
    <w:p w14:paraId="4C75BF8D" w14:textId="118AACE4" w:rsidR="00F05D2A" w:rsidRDefault="00F05D2A" w:rsidP="005A1955">
      <w:pPr>
        <w:rPr>
          <w:rFonts w:ascii="ＭＳ ゴシック" w:eastAsia="ＭＳ ゴシック" w:hAnsi="ＭＳ ゴシック"/>
        </w:rPr>
      </w:pPr>
    </w:p>
    <w:p w14:paraId="1D3EFA43" w14:textId="1413A58C" w:rsidR="00B70B1D" w:rsidRDefault="00B70B1D" w:rsidP="005A1955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（３）前年における全体の売上高当に対する、指定業種に属する事業の売上高等の減少額等の割合</w:t>
      </w:r>
    </w:p>
    <w:p w14:paraId="5AD4A96F" w14:textId="77777777" w:rsidR="00B70B1D" w:rsidRPr="00165454" w:rsidRDefault="00B70B1D" w:rsidP="00B70B1D">
      <w:pPr>
        <w:rPr>
          <w:rFonts w:ascii="ＭＳ ゴシック" w:eastAsia="ＭＳ ゴシック" w:hAnsi="ＭＳ ゴシック"/>
          <w:u w:val="single"/>
        </w:rPr>
      </w:pPr>
      <w:r w:rsidRPr="00165454">
        <w:rPr>
          <w:rFonts w:ascii="ＭＳ ゴシック" w:eastAsia="ＭＳ ゴシック" w:hAnsi="ＭＳ ゴシック" w:hint="eastAsia"/>
          <w:u w:val="single"/>
        </w:rPr>
        <w:t xml:space="preserve">Ｂ（　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　　　　　）－Ａ（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　　　　　　　）</w:t>
      </w:r>
    </w:p>
    <w:p w14:paraId="727310F9" w14:textId="5D2FC622" w:rsidR="00B70B1D" w:rsidRDefault="00B70B1D" w:rsidP="00B70B1D">
      <w:pPr>
        <w:ind w:firstLineChars="600" w:firstLine="12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Ｄ</w:t>
      </w:r>
      <w:r w:rsidRPr="00165454">
        <w:rPr>
          <w:rFonts w:ascii="ＭＳ ゴシック" w:eastAsia="ＭＳ ゴシック" w:hAnsi="ＭＳ ゴシック" w:hint="eastAsia"/>
        </w:rPr>
        <w:t xml:space="preserve">（　　　　　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165454">
        <w:rPr>
          <w:rFonts w:ascii="ＭＳ ゴシック" w:eastAsia="ＭＳ ゴシック" w:hAnsi="ＭＳ ゴシック" w:hint="eastAsia"/>
        </w:rPr>
        <w:t xml:space="preserve">　　）</w:t>
      </w:r>
      <w:r>
        <w:rPr>
          <w:rFonts w:ascii="ＭＳ ゴシック" w:eastAsia="ＭＳ ゴシック" w:hAnsi="ＭＳ ゴシック" w:hint="eastAsia"/>
        </w:rPr>
        <w:t xml:space="preserve">　　　　　　　×100　＝　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　　％</w:t>
      </w:r>
      <w:r w:rsidRPr="0099542E">
        <w:rPr>
          <w:rFonts w:ascii="ＭＳ ゴシック" w:eastAsia="ＭＳ ゴシック" w:hAnsi="ＭＳ ゴシック" w:hint="eastAsia"/>
        </w:rPr>
        <w:t xml:space="preserve">　≧</w:t>
      </w:r>
      <w:r>
        <w:rPr>
          <w:rFonts w:ascii="ＭＳ ゴシック" w:eastAsia="ＭＳ ゴシック" w:hAnsi="ＭＳ ゴシック" w:hint="eastAsia"/>
        </w:rPr>
        <w:t>5</w:t>
      </w:r>
      <w:r w:rsidRPr="0099542E">
        <w:rPr>
          <w:rFonts w:ascii="ＭＳ ゴシック" w:eastAsia="ＭＳ ゴシック" w:hAnsi="ＭＳ ゴシック" w:hint="eastAsia"/>
        </w:rPr>
        <w:t>％</w:t>
      </w:r>
    </w:p>
    <w:p w14:paraId="0CD0E909" w14:textId="4588BA36" w:rsidR="00B70B1D" w:rsidRDefault="00B70B1D" w:rsidP="00B70B1D">
      <w:pPr>
        <w:rPr>
          <w:rFonts w:ascii="ＭＳ ゴシック" w:eastAsia="ＭＳ ゴシック" w:hAnsi="ＭＳ ゴシック"/>
        </w:rPr>
      </w:pPr>
    </w:p>
    <w:p w14:paraId="0FDA0F75" w14:textId="3B8FC4A2" w:rsidR="00B70B1D" w:rsidRDefault="00B70B1D" w:rsidP="00B70B1D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</w:rPr>
        <w:t>４</w:t>
      </w:r>
      <w:r>
        <w:rPr>
          <w:rFonts w:ascii="ＭＳ ゴシック" w:eastAsia="ＭＳ ゴシック" w:hAnsi="ＭＳ ゴシック" w:hint="eastAsia"/>
        </w:rPr>
        <w:t>）</w:t>
      </w:r>
      <w:r>
        <w:rPr>
          <w:rFonts w:ascii="ＭＳ ゴシック" w:eastAsia="ＭＳ ゴシック" w:hAnsi="ＭＳ ゴシック" w:hint="eastAsia"/>
        </w:rPr>
        <w:t>企業全体の売上高等の減少率</w:t>
      </w:r>
    </w:p>
    <w:p w14:paraId="556C0762" w14:textId="707C4841" w:rsidR="00B70B1D" w:rsidRPr="00165454" w:rsidRDefault="00B70B1D" w:rsidP="00B70B1D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Ｄ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（　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　　　　　）－</w:t>
      </w:r>
      <w:r>
        <w:rPr>
          <w:rFonts w:ascii="ＭＳ ゴシック" w:eastAsia="ＭＳ ゴシック" w:hAnsi="ＭＳ ゴシック" w:hint="eastAsia"/>
          <w:u w:val="single"/>
        </w:rPr>
        <w:t>Ｃ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（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　　　　　　　）</w:t>
      </w:r>
    </w:p>
    <w:p w14:paraId="295C8F72" w14:textId="2C6424B4" w:rsidR="00B70B1D" w:rsidRDefault="00B70B1D" w:rsidP="00B70B1D">
      <w:pPr>
        <w:ind w:firstLineChars="600" w:firstLine="126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Ｄ</w:t>
      </w:r>
      <w:r w:rsidRPr="00165454">
        <w:rPr>
          <w:rFonts w:ascii="ＭＳ ゴシック" w:eastAsia="ＭＳ ゴシック" w:hAnsi="ＭＳ ゴシック" w:hint="eastAsia"/>
        </w:rPr>
        <w:t xml:space="preserve">（　　　　　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165454">
        <w:rPr>
          <w:rFonts w:ascii="ＭＳ ゴシック" w:eastAsia="ＭＳ ゴシック" w:hAnsi="ＭＳ ゴシック" w:hint="eastAsia"/>
        </w:rPr>
        <w:t xml:space="preserve">　　）</w:t>
      </w:r>
      <w:r>
        <w:rPr>
          <w:rFonts w:ascii="ＭＳ ゴシック" w:eastAsia="ＭＳ ゴシック" w:hAnsi="ＭＳ ゴシック" w:hint="eastAsia"/>
        </w:rPr>
        <w:t xml:space="preserve">　　　　　　　×100　＝　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　　％</w:t>
      </w:r>
      <w:r w:rsidRPr="0099542E">
        <w:rPr>
          <w:rFonts w:ascii="ＭＳ ゴシック" w:eastAsia="ＭＳ ゴシック" w:hAnsi="ＭＳ ゴシック" w:hint="eastAsia"/>
        </w:rPr>
        <w:t xml:space="preserve">　≧</w:t>
      </w:r>
      <w:r>
        <w:rPr>
          <w:rFonts w:ascii="ＭＳ ゴシック" w:eastAsia="ＭＳ ゴシック" w:hAnsi="ＭＳ ゴシック" w:hint="eastAsia"/>
        </w:rPr>
        <w:t>5</w:t>
      </w:r>
      <w:r w:rsidRPr="0099542E">
        <w:rPr>
          <w:rFonts w:ascii="ＭＳ ゴシック" w:eastAsia="ＭＳ ゴシック" w:hAnsi="ＭＳ ゴシック" w:hint="eastAsia"/>
        </w:rPr>
        <w:t>％</w:t>
      </w:r>
      <w:bookmarkStart w:id="0" w:name="_GoBack"/>
      <w:bookmarkEnd w:id="0"/>
    </w:p>
    <w:p w14:paraId="2E3FA61E" w14:textId="19DAFB79" w:rsidR="00B70B1D" w:rsidRDefault="00B70B1D" w:rsidP="005A1955">
      <w:pPr>
        <w:rPr>
          <w:rFonts w:ascii="ＭＳ ゴシック" w:eastAsia="ＭＳ ゴシック" w:hAnsi="ＭＳ ゴシック"/>
        </w:rPr>
      </w:pPr>
    </w:p>
    <w:p w14:paraId="00EE13B9" w14:textId="48774D9D" w:rsidR="00B70B1D" w:rsidRDefault="00B70B1D" w:rsidP="005A1955">
      <w:pPr>
        <w:rPr>
          <w:rFonts w:ascii="ＭＳ ゴシック" w:eastAsia="ＭＳ ゴシック" w:hAnsi="ＭＳ ゴシック"/>
        </w:rPr>
      </w:pPr>
    </w:p>
    <w:p w14:paraId="23E95CBA" w14:textId="77777777" w:rsidR="00B70B1D" w:rsidRPr="00264DC0" w:rsidRDefault="00B70B1D" w:rsidP="005A1955">
      <w:pPr>
        <w:rPr>
          <w:rFonts w:ascii="ＭＳ ゴシック" w:eastAsia="ＭＳ ゴシック" w:hAnsi="ＭＳ ゴシック" w:hint="eastAsia"/>
        </w:rPr>
      </w:pPr>
    </w:p>
    <w:p w14:paraId="36A015A1" w14:textId="5E45E4D3" w:rsidR="005A1955" w:rsidRDefault="005A1955" w:rsidP="005A195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加古川市長　様</w:t>
      </w:r>
    </w:p>
    <w:p w14:paraId="3A684A05" w14:textId="36812D67" w:rsidR="005A1955" w:rsidRDefault="005A1955" w:rsidP="005A195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上記記載事項につき、事実と相違ないことを証します。</w:t>
      </w:r>
    </w:p>
    <w:p w14:paraId="14B798F8" w14:textId="62741FAF" w:rsidR="005A1955" w:rsidRDefault="005A1955" w:rsidP="005A1955">
      <w:pPr>
        <w:rPr>
          <w:rFonts w:ascii="ＭＳ ゴシック" w:eastAsia="ＭＳ ゴシック" w:hAnsi="ＭＳ ゴシック"/>
        </w:rPr>
      </w:pPr>
    </w:p>
    <w:p w14:paraId="1BF06241" w14:textId="7DDC0304" w:rsidR="005A1955" w:rsidRDefault="005A1955" w:rsidP="005A195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　　年　　月　　日</w:t>
      </w:r>
    </w:p>
    <w:p w14:paraId="1614B155" w14:textId="11801CDE" w:rsidR="005A1955" w:rsidRDefault="005A1955" w:rsidP="005A195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≪申請者≫</w:t>
      </w:r>
      <w:r w:rsidR="00E05E19">
        <w:rPr>
          <w:rFonts w:ascii="ＭＳ ゴシック" w:eastAsia="ＭＳ ゴシック" w:hAnsi="ＭＳ ゴシック" w:hint="eastAsia"/>
        </w:rPr>
        <w:t xml:space="preserve">　　　　　　　　　　　　　　　　　　　≪代理人≫</w:t>
      </w:r>
    </w:p>
    <w:p w14:paraId="2B8B80FB" w14:textId="7AE01A88" w:rsidR="005A1955" w:rsidRDefault="005A1955" w:rsidP="005A195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住　所</w:t>
      </w:r>
      <w:r w:rsidR="00E05E19">
        <w:rPr>
          <w:rFonts w:ascii="ＭＳ ゴシック" w:eastAsia="ＭＳ ゴシック" w:hAnsi="ＭＳ ゴシック" w:hint="eastAsia"/>
        </w:rPr>
        <w:t xml:space="preserve">　　　　　　　　　　　　　　　　　　　　　住　所</w:t>
      </w:r>
    </w:p>
    <w:p w14:paraId="039D7D75" w14:textId="0266C1DB" w:rsidR="005A1955" w:rsidRDefault="005A1955" w:rsidP="005A195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氏　名</w:t>
      </w:r>
      <w:r w:rsidR="00E05E19">
        <w:rPr>
          <w:rFonts w:ascii="ＭＳ ゴシック" w:eastAsia="ＭＳ ゴシック" w:hAnsi="ＭＳ ゴシック" w:hint="eastAsia"/>
        </w:rPr>
        <w:t xml:space="preserve">　　　　　　　　　　　　　　　　　　　　　氏　名</w:t>
      </w:r>
    </w:p>
    <w:p w14:paraId="1D7A658E" w14:textId="768E53E8" w:rsidR="00E05E19" w:rsidRDefault="00E05E19" w:rsidP="00E05E19">
      <w:pPr>
        <w:ind w:firstLineChars="2400" w:firstLine="50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金融機関・支店名</w:t>
      </w:r>
    </w:p>
    <w:p w14:paraId="4D35D874" w14:textId="3FFBE860" w:rsidR="00E05E19" w:rsidRDefault="00E05E19" w:rsidP="00E05E19">
      <w:pPr>
        <w:ind w:firstLineChars="2400" w:firstLine="50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連絡先</w:t>
      </w:r>
    </w:p>
    <w:p w14:paraId="3E0E8B4F" w14:textId="77777777" w:rsidR="00E05E19" w:rsidRDefault="00E05E19" w:rsidP="00E05E19">
      <w:pPr>
        <w:ind w:firstLineChars="2400" w:firstLine="5040"/>
        <w:rPr>
          <w:rFonts w:ascii="ＭＳ ゴシック" w:eastAsia="ＭＳ ゴシック" w:hAnsi="ＭＳ ゴシック"/>
        </w:rPr>
      </w:pPr>
    </w:p>
    <w:p w14:paraId="79049603" w14:textId="77777777" w:rsidR="00E05E19" w:rsidRDefault="00E05E19" w:rsidP="00E05E19">
      <w:pPr>
        <w:ind w:firstLineChars="2400" w:firstLine="50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※上記記載事項につき、事実と相違ないことを</w:t>
      </w:r>
    </w:p>
    <w:p w14:paraId="5C2C9127" w14:textId="6AECCF56" w:rsidR="00321C24" w:rsidRDefault="00E05E19" w:rsidP="00B70B1D">
      <w:pPr>
        <w:ind w:firstLineChars="2500" w:firstLine="525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確認しました。</w:t>
      </w:r>
    </w:p>
    <w:sectPr w:rsidR="00321C24" w:rsidSect="00165454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A00"/>
    <w:rsid w:val="00165454"/>
    <w:rsid w:val="002300CF"/>
    <w:rsid w:val="00264DC0"/>
    <w:rsid w:val="00313FFC"/>
    <w:rsid w:val="00321C24"/>
    <w:rsid w:val="005A1955"/>
    <w:rsid w:val="005E28F1"/>
    <w:rsid w:val="00783D72"/>
    <w:rsid w:val="00907043"/>
    <w:rsid w:val="0099542E"/>
    <w:rsid w:val="00B70B1D"/>
    <w:rsid w:val="00E05E19"/>
    <w:rsid w:val="00EE7A00"/>
    <w:rsid w:val="00F0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6509A0"/>
  <w15:chartTrackingRefBased/>
  <w15:docId w15:val="{B985D7D4-620E-436C-9998-5B137CE7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善史</dc:creator>
  <cp:keywords/>
  <dc:description/>
  <cp:lastModifiedBy>前田 善史</cp:lastModifiedBy>
  <cp:revision>6</cp:revision>
  <cp:lastPrinted>2020-04-27T12:07:00Z</cp:lastPrinted>
  <dcterms:created xsi:type="dcterms:W3CDTF">2020-04-27T11:00:00Z</dcterms:created>
  <dcterms:modified xsi:type="dcterms:W3CDTF">2020-04-28T10:30:00Z</dcterms:modified>
</cp:coreProperties>
</file>