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E40" w:rsidRPr="0089028F" w:rsidRDefault="008B3E1B" w:rsidP="00C91D1D">
      <w:pPr>
        <w:ind w:right="1120" w:firstLineChars="2784" w:firstLine="7795"/>
        <w:rPr>
          <w:rFonts w:ascii="ＭＳ 明朝" w:hAnsi="ＭＳ 明朝"/>
        </w:rPr>
      </w:pPr>
      <w:r w:rsidRPr="0089028F">
        <w:rPr>
          <w:rFonts w:ascii="ＭＳ 明朝" w:hAnsi="ＭＳ 明朝" w:hint="eastAsia"/>
          <w:spacing w:val="20"/>
          <w:kern w:val="0"/>
          <w:fitText w:val="1920" w:id="-1837245437"/>
        </w:rPr>
        <w:t>事</w:t>
      </w:r>
      <w:r w:rsidR="002923B6" w:rsidRPr="0089028F">
        <w:rPr>
          <w:rFonts w:ascii="ＭＳ 明朝" w:hAnsi="ＭＳ 明朝" w:hint="eastAsia"/>
          <w:spacing w:val="20"/>
          <w:kern w:val="0"/>
          <w:fitText w:val="1920" w:id="-1837245437"/>
        </w:rPr>
        <w:t xml:space="preserve">　</w:t>
      </w:r>
      <w:r w:rsidRPr="0089028F">
        <w:rPr>
          <w:rFonts w:ascii="ＭＳ 明朝" w:hAnsi="ＭＳ 明朝" w:hint="eastAsia"/>
          <w:spacing w:val="20"/>
          <w:kern w:val="0"/>
          <w:fitText w:val="1920" w:id="-1837245437"/>
        </w:rPr>
        <w:t>務</w:t>
      </w:r>
      <w:r w:rsidR="002923B6" w:rsidRPr="0089028F">
        <w:rPr>
          <w:rFonts w:ascii="ＭＳ 明朝" w:hAnsi="ＭＳ 明朝" w:hint="eastAsia"/>
          <w:spacing w:val="20"/>
          <w:kern w:val="0"/>
          <w:fitText w:val="1920" w:id="-1837245437"/>
        </w:rPr>
        <w:t xml:space="preserve">　</w:t>
      </w:r>
      <w:r w:rsidRPr="0089028F">
        <w:rPr>
          <w:rFonts w:ascii="ＭＳ 明朝" w:hAnsi="ＭＳ 明朝" w:hint="eastAsia"/>
          <w:spacing w:val="20"/>
          <w:kern w:val="0"/>
          <w:fitText w:val="1920" w:id="-1837245437"/>
        </w:rPr>
        <w:t>連</w:t>
      </w:r>
      <w:r w:rsidR="002923B6" w:rsidRPr="0089028F">
        <w:rPr>
          <w:rFonts w:ascii="ＭＳ 明朝" w:hAnsi="ＭＳ 明朝" w:hint="eastAsia"/>
          <w:spacing w:val="20"/>
          <w:kern w:val="0"/>
          <w:fitText w:val="1920" w:id="-1837245437"/>
        </w:rPr>
        <w:t xml:space="preserve">　</w:t>
      </w:r>
      <w:r w:rsidRPr="0089028F">
        <w:rPr>
          <w:rFonts w:ascii="ＭＳ 明朝" w:hAnsi="ＭＳ 明朝" w:hint="eastAsia"/>
          <w:kern w:val="0"/>
          <w:fitText w:val="1920" w:id="-1837245437"/>
        </w:rPr>
        <w:t>絡</w:t>
      </w:r>
    </w:p>
    <w:p w:rsidR="008B3E1B" w:rsidRPr="0089028F" w:rsidRDefault="008B3E1B" w:rsidP="008B3E1B">
      <w:pPr>
        <w:jc w:val="right"/>
        <w:rPr>
          <w:rFonts w:ascii="ＭＳ 明朝" w:hAnsi="ＭＳ 明朝"/>
        </w:rPr>
      </w:pPr>
      <w:r w:rsidRPr="0089028F">
        <w:rPr>
          <w:rFonts w:ascii="ＭＳ 明朝" w:hAnsi="ＭＳ 明朝" w:hint="eastAsia"/>
        </w:rPr>
        <w:t>令和３年２月</w:t>
      </w:r>
      <w:r w:rsidR="006E63DB">
        <w:rPr>
          <w:rFonts w:ascii="ＭＳ 明朝" w:hAnsi="ＭＳ 明朝" w:hint="eastAsia"/>
        </w:rPr>
        <w:t>26</w:t>
      </w:r>
      <w:r w:rsidRPr="0089028F">
        <w:rPr>
          <w:rFonts w:ascii="ＭＳ 明朝" w:hAnsi="ＭＳ 明朝" w:hint="eastAsia"/>
        </w:rPr>
        <w:t>日</w:t>
      </w:r>
    </w:p>
    <w:p w:rsidR="008B3E1B" w:rsidRPr="0089028F" w:rsidRDefault="008B3E1B">
      <w:pPr>
        <w:rPr>
          <w:rFonts w:ascii="ＭＳ 明朝" w:hAnsi="ＭＳ 明朝"/>
        </w:rPr>
      </w:pPr>
    </w:p>
    <w:p w:rsidR="00311C27" w:rsidRDefault="00311C27">
      <w:pPr>
        <w:rPr>
          <w:rFonts w:ascii="ＭＳ 明朝" w:hAnsi="ＭＳ 明朝"/>
        </w:rPr>
      </w:pPr>
      <w:r>
        <w:rPr>
          <w:rFonts w:ascii="ＭＳ 明朝" w:hAnsi="ＭＳ 明朝" w:hint="eastAsia"/>
        </w:rPr>
        <w:t>各</w:t>
      </w:r>
      <w:r w:rsidR="008B3E1B" w:rsidRPr="0089028F">
        <w:rPr>
          <w:rFonts w:ascii="ＭＳ 明朝" w:hAnsi="ＭＳ 明朝" w:hint="eastAsia"/>
        </w:rPr>
        <w:t>高齢者福祉施設長</w:t>
      </w:r>
    </w:p>
    <w:p w:rsidR="00311C27" w:rsidRPr="00311C27" w:rsidRDefault="00311C27">
      <w:pPr>
        <w:rPr>
          <w:rFonts w:ascii="ＭＳ 明朝" w:hAnsi="ＭＳ 明朝"/>
        </w:rPr>
      </w:pPr>
      <w:r>
        <w:rPr>
          <w:rFonts w:ascii="ＭＳ 明朝" w:hAnsi="ＭＳ 明朝" w:hint="eastAsia"/>
        </w:rPr>
        <w:t xml:space="preserve">　　　　　　　　　　　様</w:t>
      </w:r>
    </w:p>
    <w:p w:rsidR="008B3E1B" w:rsidRDefault="00311C27">
      <w:pPr>
        <w:rPr>
          <w:rFonts w:ascii="ＭＳ 明朝" w:hAnsi="ＭＳ 明朝"/>
        </w:rPr>
      </w:pPr>
      <w:r>
        <w:rPr>
          <w:rFonts w:ascii="ＭＳ 明朝" w:hAnsi="ＭＳ 明朝" w:hint="eastAsia"/>
        </w:rPr>
        <w:t>各介護サービス事業者</w:t>
      </w:r>
    </w:p>
    <w:p w:rsidR="00AC2250" w:rsidRPr="0089028F" w:rsidRDefault="00AC2250">
      <w:pPr>
        <w:rPr>
          <w:rFonts w:ascii="ＭＳ 明朝" w:hAnsi="ＭＳ 明朝"/>
        </w:rPr>
      </w:pPr>
    </w:p>
    <w:p w:rsidR="008B3E1B" w:rsidRPr="0089028F" w:rsidRDefault="008B3E1B" w:rsidP="008B3E1B">
      <w:pPr>
        <w:jc w:val="right"/>
        <w:rPr>
          <w:rFonts w:ascii="ＭＳ 明朝" w:hAnsi="ＭＳ 明朝"/>
        </w:rPr>
      </w:pPr>
      <w:r w:rsidRPr="0089028F">
        <w:rPr>
          <w:rFonts w:ascii="ＭＳ 明朝" w:hAnsi="ＭＳ 明朝" w:hint="eastAsia"/>
        </w:rPr>
        <w:t>兵庫県健康福祉部少子高齢局高齢政策課長</w:t>
      </w:r>
    </w:p>
    <w:p w:rsidR="008B3E1B" w:rsidRDefault="008B3E1B">
      <w:pPr>
        <w:rPr>
          <w:rFonts w:ascii="ＭＳ 明朝" w:hAnsi="ＭＳ 明朝"/>
        </w:rPr>
      </w:pPr>
    </w:p>
    <w:p w:rsidR="00AC2250" w:rsidRPr="006E63DB" w:rsidRDefault="00AC2250">
      <w:pPr>
        <w:rPr>
          <w:rFonts w:ascii="ＭＳ 明朝" w:hAnsi="ＭＳ 明朝"/>
        </w:rPr>
      </w:pPr>
    </w:p>
    <w:p w:rsidR="00AC2250" w:rsidRPr="0089028F" w:rsidRDefault="00AC2250">
      <w:pPr>
        <w:rPr>
          <w:rFonts w:ascii="ＭＳ 明朝" w:hAnsi="ＭＳ 明朝"/>
        </w:rPr>
      </w:pPr>
    </w:p>
    <w:p w:rsidR="00B72042" w:rsidRPr="0089028F" w:rsidRDefault="00B72042">
      <w:pPr>
        <w:rPr>
          <w:rFonts w:ascii="ＭＳ 明朝" w:hAnsi="ＭＳ 明朝"/>
        </w:rPr>
      </w:pPr>
    </w:p>
    <w:p w:rsidR="003F11CF" w:rsidRDefault="003F11CF" w:rsidP="009D38B4">
      <w:pPr>
        <w:ind w:firstLineChars="700" w:firstLine="1680"/>
        <w:rPr>
          <w:rFonts w:ascii="ＭＳ 明朝" w:hAnsi="ＭＳ 明朝"/>
        </w:rPr>
      </w:pPr>
      <w:r>
        <w:rPr>
          <w:rFonts w:ascii="ＭＳ 明朝" w:hAnsi="ＭＳ 明朝" w:hint="eastAsia"/>
        </w:rPr>
        <w:t>新規入所（入居）予定者及び新規採用予定職員を対象とした</w:t>
      </w:r>
    </w:p>
    <w:p w:rsidR="008B3E1B" w:rsidRDefault="00311C27" w:rsidP="009D38B4">
      <w:pPr>
        <w:ind w:firstLineChars="700" w:firstLine="1680"/>
        <w:jc w:val="left"/>
        <w:rPr>
          <w:rFonts w:ascii="ＭＳ 明朝" w:hAnsi="ＭＳ 明朝"/>
        </w:rPr>
      </w:pPr>
      <w:r>
        <w:rPr>
          <w:rFonts w:ascii="ＭＳ 明朝" w:hAnsi="ＭＳ 明朝" w:hint="eastAsia"/>
        </w:rPr>
        <w:t>社会福祉施設等におけるＰＣＲ等検査の実施について</w:t>
      </w:r>
    </w:p>
    <w:p w:rsidR="008B3E1B" w:rsidRDefault="008B3E1B">
      <w:pPr>
        <w:rPr>
          <w:rFonts w:ascii="ＭＳ 明朝" w:hAnsi="ＭＳ 明朝"/>
        </w:rPr>
      </w:pPr>
      <w:bookmarkStart w:id="0" w:name="_GoBack"/>
      <w:bookmarkEnd w:id="0"/>
    </w:p>
    <w:p w:rsidR="00AC2250" w:rsidRPr="0089028F" w:rsidRDefault="00AC2250">
      <w:pPr>
        <w:rPr>
          <w:rFonts w:ascii="ＭＳ 明朝" w:hAnsi="ＭＳ 明朝"/>
        </w:rPr>
      </w:pPr>
    </w:p>
    <w:p w:rsidR="008B3E1B" w:rsidRDefault="008B3E1B">
      <w:pPr>
        <w:rPr>
          <w:rFonts w:ascii="ＭＳ 明朝" w:hAnsi="ＭＳ 明朝"/>
        </w:rPr>
      </w:pPr>
      <w:r w:rsidRPr="0089028F">
        <w:rPr>
          <w:rFonts w:ascii="ＭＳ 明朝" w:hAnsi="ＭＳ 明朝" w:hint="eastAsia"/>
        </w:rPr>
        <w:t xml:space="preserve">　平素は、本県の高齢者福祉行政の推進に御理解と御協力をいただき厚くお礼申し上げます。また、日頃より、新型コロナウイルス感染症等の感染拡大防止に御尽力いただきまして感謝申し上げます。</w:t>
      </w:r>
    </w:p>
    <w:p w:rsidR="00311C27" w:rsidRDefault="00311C27">
      <w:pPr>
        <w:rPr>
          <w:rFonts w:ascii="ＭＳ 明朝" w:hAnsi="ＭＳ 明朝"/>
        </w:rPr>
      </w:pPr>
      <w:r>
        <w:rPr>
          <w:rFonts w:ascii="ＭＳ 明朝" w:hAnsi="ＭＳ 明朝" w:hint="eastAsia"/>
        </w:rPr>
        <w:t xml:space="preserve">　今般、みだしの検査について、本県感染症対策課から、別添のとおり受付を開始する旨の通知が発出されましたので、お知らせします。対象施設におかれましては、制度の活用を御検討いただくとともに、引き続き、必要なサービス提供の確保について御協力いただきますようお願いいたします。</w:t>
      </w:r>
    </w:p>
    <w:p w:rsidR="00311C27" w:rsidRDefault="00311C27">
      <w:pPr>
        <w:rPr>
          <w:rFonts w:ascii="ＭＳ 明朝" w:hAnsi="ＭＳ 明朝"/>
        </w:rPr>
      </w:pPr>
    </w:p>
    <w:p w:rsidR="0089028F" w:rsidRDefault="0089028F" w:rsidP="0095520E">
      <w:pPr>
        <w:rPr>
          <w:rFonts w:ascii="ＭＳ 明朝" w:hAnsi="ＭＳ 明朝"/>
        </w:rPr>
      </w:pPr>
    </w:p>
    <w:p w:rsidR="00DB4D20" w:rsidRDefault="00DB4D20" w:rsidP="0095520E">
      <w:pPr>
        <w:rPr>
          <w:rFonts w:ascii="ＭＳ 明朝" w:hAnsi="ＭＳ 明朝"/>
        </w:rPr>
      </w:pPr>
    </w:p>
    <w:p w:rsidR="00EE1B3B" w:rsidRDefault="00EE1B3B" w:rsidP="0095520E">
      <w:pPr>
        <w:rPr>
          <w:rFonts w:ascii="ＭＳ 明朝" w:hAnsi="ＭＳ 明朝"/>
        </w:rPr>
      </w:pPr>
    </w:p>
    <w:p w:rsidR="00AC2250" w:rsidRDefault="00AC2250" w:rsidP="0095520E">
      <w:pPr>
        <w:rPr>
          <w:rFonts w:ascii="ＭＳ 明朝" w:hAnsi="ＭＳ 明朝"/>
        </w:rPr>
      </w:pPr>
    </w:p>
    <w:p w:rsidR="00AC2250" w:rsidRDefault="00AC2250" w:rsidP="0095520E">
      <w:pPr>
        <w:rPr>
          <w:rFonts w:ascii="ＭＳ 明朝" w:hAnsi="ＭＳ 明朝"/>
        </w:rPr>
      </w:pPr>
    </w:p>
    <w:p w:rsidR="00AC2250" w:rsidRDefault="00AC2250" w:rsidP="0095520E">
      <w:pPr>
        <w:rPr>
          <w:rFonts w:ascii="ＭＳ 明朝" w:hAnsi="ＭＳ 明朝"/>
        </w:rPr>
      </w:pPr>
    </w:p>
    <w:p w:rsidR="00AC2250" w:rsidRDefault="00AC2250" w:rsidP="0095520E">
      <w:pPr>
        <w:rPr>
          <w:rFonts w:ascii="ＭＳ 明朝" w:hAnsi="ＭＳ 明朝"/>
        </w:rPr>
      </w:pPr>
    </w:p>
    <w:p w:rsidR="00A17F31" w:rsidRDefault="00A17F31" w:rsidP="0095520E">
      <w:pPr>
        <w:rPr>
          <w:rFonts w:ascii="ＭＳ 明朝" w:hAnsi="ＭＳ 明朝"/>
        </w:rPr>
      </w:pPr>
    </w:p>
    <w:p w:rsidR="00AC2250" w:rsidRDefault="00AC2250" w:rsidP="0095520E">
      <w:pPr>
        <w:rPr>
          <w:rFonts w:ascii="ＭＳ 明朝" w:hAnsi="ＭＳ 明朝"/>
        </w:rPr>
      </w:pPr>
    </w:p>
    <w:p w:rsidR="00AC2250" w:rsidRDefault="00AC2250" w:rsidP="0095520E">
      <w:pPr>
        <w:rPr>
          <w:rFonts w:ascii="ＭＳ 明朝" w:hAnsi="ＭＳ 明朝"/>
        </w:rPr>
      </w:pPr>
    </w:p>
    <w:p w:rsidR="00AC2250" w:rsidRDefault="00AC2250" w:rsidP="0095520E">
      <w:pPr>
        <w:rPr>
          <w:rFonts w:ascii="ＭＳ 明朝" w:hAnsi="ＭＳ 明朝"/>
        </w:rPr>
      </w:pPr>
    </w:p>
    <w:p w:rsidR="0089028F" w:rsidRPr="0089028F" w:rsidRDefault="0089028F" w:rsidP="0095520E">
      <w:pPr>
        <w:rPr>
          <w:rFonts w:ascii="ＭＳ 明朝" w:hAnsi="ＭＳ 明朝"/>
        </w:rPr>
      </w:pPr>
    </w:p>
    <w:tbl>
      <w:tblPr>
        <w:tblStyle w:val="a6"/>
        <w:tblW w:w="0" w:type="auto"/>
        <w:tblInd w:w="5382" w:type="dxa"/>
        <w:tblLook w:val="04A0" w:firstRow="1" w:lastRow="0" w:firstColumn="1" w:lastColumn="0" w:noHBand="0" w:noVBand="1"/>
      </w:tblPr>
      <w:tblGrid>
        <w:gridCol w:w="4360"/>
      </w:tblGrid>
      <w:tr w:rsidR="00496582" w:rsidRPr="00AC2250" w:rsidTr="00AC2250">
        <w:tc>
          <w:tcPr>
            <w:tcW w:w="4360" w:type="dxa"/>
          </w:tcPr>
          <w:p w:rsidR="00AC2250" w:rsidRDefault="00496582" w:rsidP="00496582">
            <w:pPr>
              <w:rPr>
                <w:rFonts w:ascii="ＭＳ 明朝" w:hAnsi="ＭＳ 明朝"/>
                <w:sz w:val="21"/>
                <w:szCs w:val="21"/>
              </w:rPr>
            </w:pPr>
            <w:r w:rsidRPr="00AC2250">
              <w:rPr>
                <w:rFonts w:ascii="ＭＳ 明朝" w:hAnsi="ＭＳ 明朝" w:hint="eastAsia"/>
                <w:sz w:val="21"/>
                <w:szCs w:val="21"/>
              </w:rPr>
              <w:t>高齢政策課介護基盤整備班</w:t>
            </w:r>
          </w:p>
          <w:p w:rsidR="00AC2250" w:rsidRPr="00AC2250" w:rsidRDefault="00496582" w:rsidP="00AC2250">
            <w:pPr>
              <w:ind w:firstLineChars="100" w:firstLine="210"/>
              <w:rPr>
                <w:rFonts w:ascii="ＭＳ 明朝" w:hAnsi="ＭＳ 明朝"/>
                <w:sz w:val="21"/>
                <w:szCs w:val="21"/>
              </w:rPr>
            </w:pPr>
            <w:r w:rsidRPr="00AC2250">
              <w:rPr>
                <w:rFonts w:ascii="ＭＳ 明朝" w:hAnsi="ＭＳ 明朝" w:hint="eastAsia"/>
                <w:sz w:val="21"/>
                <w:szCs w:val="21"/>
              </w:rPr>
              <w:t>電話</w:t>
            </w:r>
            <w:r w:rsidR="00AC2250" w:rsidRPr="00AC2250">
              <w:rPr>
                <w:rFonts w:ascii="ＭＳ 明朝" w:hAnsi="ＭＳ 明朝" w:hint="eastAsia"/>
                <w:sz w:val="21"/>
                <w:szCs w:val="21"/>
              </w:rPr>
              <w:t>（代表）</w:t>
            </w:r>
            <w:r w:rsidRPr="00AC2250">
              <w:rPr>
                <w:rFonts w:ascii="ＭＳ 明朝" w:hAnsi="ＭＳ 明朝" w:hint="eastAsia"/>
                <w:sz w:val="21"/>
                <w:szCs w:val="21"/>
              </w:rPr>
              <w:t>078-341-7711</w:t>
            </w:r>
          </w:p>
          <w:p w:rsidR="00496582" w:rsidRPr="00AC2250" w:rsidRDefault="00AC2250" w:rsidP="00AC2250">
            <w:pPr>
              <w:ind w:firstLineChars="100" w:firstLine="210"/>
              <w:rPr>
                <w:rFonts w:ascii="ＭＳ 明朝" w:hAnsi="ＭＳ 明朝"/>
                <w:sz w:val="21"/>
                <w:szCs w:val="21"/>
              </w:rPr>
            </w:pPr>
            <w:r w:rsidRPr="00AC2250">
              <w:rPr>
                <w:rFonts w:ascii="ＭＳ 明朝" w:hAnsi="ＭＳ 明朝" w:hint="eastAsia"/>
                <w:sz w:val="21"/>
                <w:szCs w:val="21"/>
              </w:rPr>
              <w:t>介護施設等</w:t>
            </w:r>
            <w:r>
              <w:rPr>
                <w:rFonts w:ascii="ＭＳ 明朝" w:hAnsi="ＭＳ 明朝" w:hint="eastAsia"/>
                <w:sz w:val="21"/>
                <w:szCs w:val="21"/>
              </w:rPr>
              <w:t xml:space="preserve">　　　　　</w:t>
            </w:r>
            <w:r w:rsidRPr="00AC2250">
              <w:rPr>
                <w:rFonts w:ascii="ＭＳ 明朝" w:hAnsi="ＭＳ 明朝" w:hint="eastAsia"/>
                <w:sz w:val="21"/>
                <w:szCs w:val="21"/>
              </w:rPr>
              <w:t>：</w:t>
            </w:r>
            <w:r w:rsidR="00496582" w:rsidRPr="00AC2250">
              <w:rPr>
                <w:rFonts w:ascii="ＭＳ 明朝" w:hAnsi="ＭＳ 明朝" w:hint="eastAsia"/>
                <w:sz w:val="21"/>
                <w:szCs w:val="21"/>
              </w:rPr>
              <w:t>2950</w:t>
            </w:r>
            <w:r w:rsidR="00B72042" w:rsidRPr="00AC2250">
              <w:rPr>
                <w:rFonts w:ascii="ＭＳ 明朝" w:hAnsi="ＭＳ 明朝" w:hint="eastAsia"/>
                <w:sz w:val="21"/>
                <w:szCs w:val="21"/>
              </w:rPr>
              <w:t>、2951、2943</w:t>
            </w:r>
          </w:p>
          <w:p w:rsidR="00AC2250" w:rsidRPr="00AC2250" w:rsidRDefault="00AC2250" w:rsidP="00496582">
            <w:pPr>
              <w:rPr>
                <w:rFonts w:ascii="ＭＳ 明朝" w:hAnsi="ＭＳ 明朝"/>
                <w:sz w:val="21"/>
                <w:szCs w:val="21"/>
              </w:rPr>
            </w:pPr>
            <w:r w:rsidRPr="00AC2250">
              <w:rPr>
                <w:rFonts w:ascii="ＭＳ 明朝" w:hAnsi="ＭＳ 明朝" w:hint="eastAsia"/>
                <w:sz w:val="21"/>
                <w:szCs w:val="21"/>
              </w:rPr>
              <w:t xml:space="preserve">　短期入所系、多機能型：</w:t>
            </w:r>
            <w:r>
              <w:rPr>
                <w:rFonts w:ascii="ＭＳ 明朝" w:hAnsi="ＭＳ 明朝" w:hint="eastAsia"/>
                <w:sz w:val="21"/>
                <w:szCs w:val="21"/>
              </w:rPr>
              <w:t>3107、2944、2733</w:t>
            </w:r>
          </w:p>
          <w:p w:rsidR="00B72042" w:rsidRPr="00AC2250" w:rsidRDefault="00B72042" w:rsidP="00496582">
            <w:pPr>
              <w:rPr>
                <w:rFonts w:ascii="ＭＳ 明朝" w:hAnsi="ＭＳ 明朝"/>
                <w:sz w:val="21"/>
                <w:szCs w:val="21"/>
              </w:rPr>
            </w:pPr>
            <w:r w:rsidRPr="00AC2250">
              <w:rPr>
                <w:rFonts w:ascii="ＭＳ 明朝" w:hAnsi="ＭＳ 明朝" w:hint="eastAsia"/>
                <w:sz w:val="21"/>
                <w:szCs w:val="21"/>
              </w:rPr>
              <w:t>e-mail：koreiseisaku@pref.hyogo.lg.jp</w:t>
            </w:r>
          </w:p>
        </w:tc>
      </w:tr>
    </w:tbl>
    <w:p w:rsidR="00496582" w:rsidRPr="0089028F" w:rsidRDefault="00496582" w:rsidP="00A5589A">
      <w:pPr>
        <w:rPr>
          <w:rFonts w:ascii="ＭＳ 明朝" w:hAnsi="ＭＳ 明朝"/>
        </w:rPr>
      </w:pPr>
    </w:p>
    <w:sectPr w:rsidR="00496582" w:rsidRPr="0089028F" w:rsidSect="004E0B77">
      <w:pgSz w:w="11906" w:h="16838"/>
      <w:pgMar w:top="1440" w:right="1077" w:bottom="1440" w:left="1077"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D1B23"/>
    <w:multiLevelType w:val="hybridMultilevel"/>
    <w:tmpl w:val="A2DA2E98"/>
    <w:lvl w:ilvl="0" w:tplc="2976E2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350E32"/>
    <w:multiLevelType w:val="hybridMultilevel"/>
    <w:tmpl w:val="50CE54CA"/>
    <w:lvl w:ilvl="0" w:tplc="BA8ADA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FE3715"/>
    <w:multiLevelType w:val="hybridMultilevel"/>
    <w:tmpl w:val="2BFA9330"/>
    <w:lvl w:ilvl="0" w:tplc="25383B6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47D039F"/>
    <w:multiLevelType w:val="hybridMultilevel"/>
    <w:tmpl w:val="6B26F12A"/>
    <w:lvl w:ilvl="0" w:tplc="05828E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7401D31"/>
    <w:multiLevelType w:val="hybridMultilevel"/>
    <w:tmpl w:val="CBF4D33E"/>
    <w:lvl w:ilvl="0" w:tplc="EAD46A60">
      <w:start w:val="1"/>
      <w:numFmt w:val="decimal"/>
      <w:lvlText w:val="(%1)"/>
      <w:lvlJc w:val="left"/>
      <w:pPr>
        <w:ind w:left="600" w:hanging="360"/>
      </w:pPr>
      <w:rPr>
        <w:rFonts w:hint="default"/>
      </w:rPr>
    </w:lvl>
    <w:lvl w:ilvl="1" w:tplc="92D09802">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1B"/>
    <w:rsid w:val="00172B79"/>
    <w:rsid w:val="0021575D"/>
    <w:rsid w:val="002923B6"/>
    <w:rsid w:val="002C5E72"/>
    <w:rsid w:val="00311C27"/>
    <w:rsid w:val="003327D7"/>
    <w:rsid w:val="003C2372"/>
    <w:rsid w:val="003F11CF"/>
    <w:rsid w:val="00496582"/>
    <w:rsid w:val="004B2532"/>
    <w:rsid w:val="004E0B77"/>
    <w:rsid w:val="005068FE"/>
    <w:rsid w:val="005C756B"/>
    <w:rsid w:val="00620CD0"/>
    <w:rsid w:val="006A32D0"/>
    <w:rsid w:val="006E63DB"/>
    <w:rsid w:val="00753C32"/>
    <w:rsid w:val="007D18D3"/>
    <w:rsid w:val="00820205"/>
    <w:rsid w:val="0089028F"/>
    <w:rsid w:val="008B3E1B"/>
    <w:rsid w:val="0095520E"/>
    <w:rsid w:val="009857E4"/>
    <w:rsid w:val="009B2CE9"/>
    <w:rsid w:val="009D38B4"/>
    <w:rsid w:val="009E6D68"/>
    <w:rsid w:val="00A1237F"/>
    <w:rsid w:val="00A17F31"/>
    <w:rsid w:val="00A272C9"/>
    <w:rsid w:val="00A5589A"/>
    <w:rsid w:val="00AB2E40"/>
    <w:rsid w:val="00AC2250"/>
    <w:rsid w:val="00B34272"/>
    <w:rsid w:val="00B72042"/>
    <w:rsid w:val="00C04983"/>
    <w:rsid w:val="00C370CF"/>
    <w:rsid w:val="00C54512"/>
    <w:rsid w:val="00C91D1D"/>
    <w:rsid w:val="00CE0BF5"/>
    <w:rsid w:val="00DB4D20"/>
    <w:rsid w:val="00EE1B3B"/>
    <w:rsid w:val="00EF46ED"/>
    <w:rsid w:val="00F01191"/>
    <w:rsid w:val="00FC11F9"/>
    <w:rsid w:val="00FC1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2D3FBC"/>
  <w15:chartTrackingRefBased/>
  <w15:docId w15:val="{A226826E-05C3-43FA-A2FE-36D8D14D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3E1B"/>
  </w:style>
  <w:style w:type="character" w:customStyle="1" w:styleId="a4">
    <w:name w:val="日付 (文字)"/>
    <w:basedOn w:val="a0"/>
    <w:link w:val="a3"/>
    <w:uiPriority w:val="99"/>
    <w:semiHidden/>
    <w:rsid w:val="008B3E1B"/>
  </w:style>
  <w:style w:type="paragraph" w:styleId="a5">
    <w:name w:val="List Paragraph"/>
    <w:basedOn w:val="a"/>
    <w:uiPriority w:val="34"/>
    <w:qFormat/>
    <w:rsid w:val="002923B6"/>
    <w:pPr>
      <w:ind w:leftChars="400" w:left="840"/>
    </w:pPr>
  </w:style>
  <w:style w:type="table" w:styleId="a6">
    <w:name w:val="Table Grid"/>
    <w:basedOn w:val="a1"/>
    <w:uiPriority w:val="39"/>
    <w:rsid w:val="00753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B2CE9"/>
    <w:pPr>
      <w:jc w:val="center"/>
    </w:pPr>
    <w:rPr>
      <w:rFonts w:ascii="ＭＳ 明朝" w:hAnsi="ＭＳ 明朝"/>
    </w:rPr>
  </w:style>
  <w:style w:type="character" w:customStyle="1" w:styleId="a8">
    <w:name w:val="記 (文字)"/>
    <w:basedOn w:val="a0"/>
    <w:link w:val="a7"/>
    <w:uiPriority w:val="99"/>
    <w:rsid w:val="009B2CE9"/>
    <w:rPr>
      <w:rFonts w:ascii="ＭＳ 明朝" w:hAnsi="ＭＳ 明朝"/>
    </w:rPr>
  </w:style>
  <w:style w:type="paragraph" w:styleId="a9">
    <w:name w:val="Closing"/>
    <w:basedOn w:val="a"/>
    <w:link w:val="aa"/>
    <w:uiPriority w:val="99"/>
    <w:unhideWhenUsed/>
    <w:rsid w:val="009B2CE9"/>
    <w:pPr>
      <w:jc w:val="right"/>
    </w:pPr>
    <w:rPr>
      <w:rFonts w:ascii="ＭＳ 明朝" w:hAnsi="ＭＳ 明朝"/>
    </w:rPr>
  </w:style>
  <w:style w:type="character" w:customStyle="1" w:styleId="aa">
    <w:name w:val="結語 (文字)"/>
    <w:basedOn w:val="a0"/>
    <w:link w:val="a9"/>
    <w:uiPriority w:val="99"/>
    <w:rsid w:val="009B2CE9"/>
    <w:rPr>
      <w:rFonts w:ascii="ＭＳ 明朝" w:hAnsi="ＭＳ 明朝"/>
    </w:rPr>
  </w:style>
  <w:style w:type="character" w:styleId="ab">
    <w:name w:val="Hyperlink"/>
    <w:basedOn w:val="a0"/>
    <w:uiPriority w:val="99"/>
    <w:unhideWhenUsed/>
    <w:rsid w:val="00CE0BF5"/>
    <w:rPr>
      <w:color w:val="0563C1" w:themeColor="hyperlink"/>
      <w:u w:val="single"/>
    </w:rPr>
  </w:style>
  <w:style w:type="character" w:styleId="ac">
    <w:name w:val="Unresolved Mention"/>
    <w:basedOn w:val="a0"/>
    <w:uiPriority w:val="99"/>
    <w:semiHidden/>
    <w:unhideWhenUsed/>
    <w:rsid w:val="00CE0BF5"/>
    <w:rPr>
      <w:color w:val="605E5C"/>
      <w:shd w:val="clear" w:color="auto" w:fill="E1DFDD"/>
    </w:rPr>
  </w:style>
  <w:style w:type="character" w:styleId="ad">
    <w:name w:val="FollowedHyperlink"/>
    <w:basedOn w:val="a0"/>
    <w:uiPriority w:val="99"/>
    <w:semiHidden/>
    <w:unhideWhenUsed/>
    <w:rsid w:val="003C23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19F44-9BDD-46F1-A997-127BAC63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晃</dc:creator>
  <cp:keywords/>
  <dc:description/>
  <cp:lastModifiedBy>森田　晃</cp:lastModifiedBy>
  <cp:revision>6</cp:revision>
  <cp:lastPrinted>2021-02-25T09:33:00Z</cp:lastPrinted>
  <dcterms:created xsi:type="dcterms:W3CDTF">2021-02-25T09:35:00Z</dcterms:created>
  <dcterms:modified xsi:type="dcterms:W3CDTF">2021-02-26T07:38:00Z</dcterms:modified>
</cp:coreProperties>
</file>